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5F4912" w14:textId="5FE68392" w:rsidR="00033ED9" w:rsidRDefault="00785449">
      <w:pPr>
        <w:jc w:val="right"/>
      </w:pPr>
      <w:r>
        <w:rPr>
          <w:noProof/>
        </w:rPr>
        <w:drawing>
          <wp:anchor distT="0" distB="0" distL="114935" distR="114935" simplePos="0" relativeHeight="251657216" behindDoc="1" locked="0" layoutInCell="1" allowOverlap="1" wp14:anchorId="26338259" wp14:editId="29525FD1">
            <wp:simplePos x="0" y="0"/>
            <wp:positionH relativeFrom="column">
              <wp:posOffset>5143500</wp:posOffset>
            </wp:positionH>
            <wp:positionV relativeFrom="paragraph">
              <wp:posOffset>-66675</wp:posOffset>
            </wp:positionV>
            <wp:extent cx="568960" cy="194945"/>
            <wp:effectExtent l="0" t="0" r="2540" b="0"/>
            <wp:wrapTight wrapText="bothSides">
              <wp:wrapPolygon edited="0">
                <wp:start x="0" y="0"/>
                <wp:lineTo x="0" y="18997"/>
                <wp:lineTo x="20973" y="18997"/>
                <wp:lineTo x="209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960" cy="194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482EB2C" w14:textId="491082FC" w:rsidR="00033ED9" w:rsidRDefault="00033ED9" w:rsidP="00825508"/>
    <w:p w14:paraId="2D84A0DD" w14:textId="0D2B7CD7" w:rsidR="00033ED9" w:rsidRDefault="00033ED9">
      <w:pPr>
        <w:jc w:val="center"/>
        <w:rPr>
          <w:rFonts w:ascii="Tahoma" w:hAnsi="Tahoma" w:cs="Tahoma"/>
          <w:sz w:val="20"/>
        </w:rPr>
      </w:pPr>
    </w:p>
    <w:p w14:paraId="541BF71C" w14:textId="624D3EC6" w:rsidR="00033ED9" w:rsidRDefault="00033ED9">
      <w:pPr>
        <w:jc w:val="center"/>
        <w:rPr>
          <w:rFonts w:ascii="Verdana" w:hAnsi="Verdana" w:cs="Tahoma"/>
          <w:b/>
          <w:bCs/>
          <w:sz w:val="52"/>
          <w:szCs w:val="52"/>
          <w:lang w:val="en-GB"/>
        </w:rPr>
      </w:pPr>
    </w:p>
    <w:p w14:paraId="7EA6BD88" w14:textId="28F1E333" w:rsidR="003831F2" w:rsidRPr="00B05296" w:rsidRDefault="004F57A6" w:rsidP="005D6E5F">
      <w:pPr>
        <w:ind w:left="4956"/>
        <w:jc w:val="right"/>
        <w:rPr>
          <w:rFonts w:ascii="Calibri" w:hAnsi="Calibri" w:cs="Tahoma"/>
          <w:b/>
          <w:bCs/>
          <w:sz w:val="96"/>
          <w:szCs w:val="50"/>
          <w:lang w:val="en-GB"/>
        </w:rPr>
      </w:pPr>
      <w:r>
        <w:rPr>
          <w:rFonts w:asciiTheme="minorHAnsi" w:hAnsiTheme="minorHAnsi"/>
          <w:b/>
          <w:bCs/>
          <w:color w:val="000000"/>
          <w:sz w:val="48"/>
          <w:lang w:val="en-US"/>
        </w:rPr>
        <w:t>MELECHESH</w:t>
      </w:r>
    </w:p>
    <w:p w14:paraId="6FA177E8" w14:textId="0D53443B" w:rsidR="00033ED9" w:rsidRPr="00A224D7" w:rsidRDefault="00B05296" w:rsidP="00800A87">
      <w:pPr>
        <w:pStyle w:val="berschrift1"/>
        <w:rPr>
          <w:rFonts w:ascii="Calibri" w:hAnsi="Calibri"/>
          <w:sz w:val="32"/>
          <w:szCs w:val="30"/>
        </w:rPr>
      </w:pPr>
      <w:r w:rsidRPr="00B05296">
        <w:rPr>
          <w:rFonts w:ascii="Calibri" w:hAnsi="Calibri"/>
          <w:sz w:val="32"/>
          <w:szCs w:val="30"/>
        </w:rPr>
        <w:t>»</w:t>
      </w:r>
      <w:r w:rsidR="003003D3">
        <w:rPr>
          <w:rFonts w:ascii="Calibri" w:hAnsi="Calibri" w:cs="Times New Roman"/>
          <w:sz w:val="32"/>
          <w:szCs w:val="30"/>
          <w:lang w:val="en-US"/>
        </w:rPr>
        <w:t>Enki</w:t>
      </w:r>
      <w:r w:rsidR="005F37B3" w:rsidRPr="00A224D7">
        <w:rPr>
          <w:rFonts w:ascii="Calibri" w:hAnsi="Calibri"/>
          <w:sz w:val="32"/>
          <w:szCs w:val="30"/>
          <w:lang w:val="en-US"/>
        </w:rPr>
        <w:t xml:space="preserve">« </w:t>
      </w:r>
      <w:r w:rsidR="005244D0" w:rsidRPr="00A224D7">
        <w:rPr>
          <w:rFonts w:ascii="Calibri" w:hAnsi="Calibri"/>
          <w:sz w:val="32"/>
          <w:szCs w:val="30"/>
          <w:lang w:val="en-GB"/>
        </w:rPr>
        <w:t xml:space="preserve"> </w:t>
      </w:r>
      <w:r w:rsidR="00785449" w:rsidRPr="00A224D7">
        <w:rPr>
          <w:rFonts w:ascii="Calibri" w:hAnsi="Calibri" w:cs="Calibri"/>
          <w:i/>
          <w:sz w:val="30"/>
          <w:szCs w:val="30"/>
          <w:lang w:val="en-GB"/>
        </w:rPr>
        <w:br/>
      </w:r>
    </w:p>
    <w:p w14:paraId="2081F61F" w14:textId="77777777" w:rsidR="00033ED9" w:rsidRDefault="00033ED9">
      <w:pPr>
        <w:pStyle w:val="berschrift5"/>
        <w:tabs>
          <w:tab w:val="left" w:pos="1425"/>
          <w:tab w:val="right" w:pos="9072"/>
        </w:tabs>
        <w:jc w:val="right"/>
        <w:rPr>
          <w:rFonts w:ascii="Calibri" w:hAnsi="Calibri" w:cs="Calibri"/>
          <w:sz w:val="20"/>
          <w:szCs w:val="20"/>
        </w:rPr>
      </w:pPr>
    </w:p>
    <w:p w14:paraId="06ACBCA5" w14:textId="03F2291F" w:rsidR="00033ED9" w:rsidRPr="004B456E" w:rsidRDefault="00C8208D" w:rsidP="004B456E">
      <w:pPr>
        <w:pStyle w:val="berschrift5"/>
        <w:jc w:val="right"/>
        <w:rPr>
          <w:rFonts w:ascii="Calibri" w:hAnsi="Calibri" w:cs="Calibri"/>
        </w:rPr>
      </w:pPr>
      <w:r>
        <w:rPr>
          <w:rFonts w:ascii="Calibri" w:hAnsi="Calibri" w:cs="Calibri"/>
          <w:sz w:val="36"/>
          <w:szCs w:val="36"/>
        </w:rPr>
        <w:t>VÖ</w:t>
      </w:r>
      <w:r w:rsidR="0028411E">
        <w:rPr>
          <w:rFonts w:ascii="Calibri" w:hAnsi="Calibri" w:cs="Calibri"/>
          <w:sz w:val="36"/>
          <w:szCs w:val="36"/>
        </w:rPr>
        <w:t xml:space="preserve">: </w:t>
      </w:r>
      <w:r>
        <w:rPr>
          <w:rFonts w:ascii="Calibri" w:hAnsi="Calibri" w:cs="Calibri"/>
          <w:sz w:val="36"/>
          <w:szCs w:val="36"/>
        </w:rPr>
        <w:t xml:space="preserve">06. </w:t>
      </w:r>
      <w:proofErr w:type="spellStart"/>
      <w:r>
        <w:rPr>
          <w:rFonts w:ascii="Calibri" w:hAnsi="Calibri" w:cs="Calibri"/>
          <w:sz w:val="36"/>
          <w:szCs w:val="36"/>
        </w:rPr>
        <w:t>Feb</w:t>
      </w:r>
      <w:r w:rsidR="000E2BD0">
        <w:rPr>
          <w:rFonts w:ascii="Calibri" w:hAnsi="Calibri" w:cs="Calibri"/>
          <w:sz w:val="36"/>
          <w:szCs w:val="36"/>
        </w:rPr>
        <w:t>ru</w:t>
      </w:r>
      <w:r>
        <w:rPr>
          <w:rFonts w:ascii="Calibri" w:hAnsi="Calibri" w:cs="Calibri"/>
          <w:sz w:val="36"/>
          <w:szCs w:val="36"/>
        </w:rPr>
        <w:t>ar</w:t>
      </w:r>
      <w:proofErr w:type="spellEnd"/>
      <w:r w:rsidR="00EC5A5B">
        <w:rPr>
          <w:rFonts w:ascii="Calibri" w:hAnsi="Calibri" w:cs="Calibri"/>
          <w:sz w:val="36"/>
          <w:szCs w:val="36"/>
        </w:rPr>
        <w:t xml:space="preserve"> 2015</w:t>
      </w:r>
    </w:p>
    <w:p w14:paraId="787519E1" w14:textId="77777777" w:rsidR="006D45F0" w:rsidRDefault="006D45F0">
      <w:pPr>
        <w:spacing w:after="100"/>
        <w:rPr>
          <w:rFonts w:ascii="Calibri" w:hAnsi="Calibri" w:cs="Calibri"/>
          <w:lang w:val="en-GB"/>
        </w:rPr>
      </w:pPr>
    </w:p>
    <w:tbl>
      <w:tblPr>
        <w:tblW w:w="0" w:type="auto"/>
        <w:tblInd w:w="-5" w:type="dxa"/>
        <w:tblLayout w:type="fixed"/>
        <w:tblLook w:val="0000" w:firstRow="0" w:lastRow="0" w:firstColumn="0" w:lastColumn="0" w:noHBand="0" w:noVBand="0"/>
      </w:tblPr>
      <w:tblGrid>
        <w:gridCol w:w="5567"/>
        <w:gridCol w:w="3737"/>
      </w:tblGrid>
      <w:tr w:rsidR="00033ED9" w:rsidRPr="00C8208D" w14:paraId="42EF8E3C" w14:textId="77777777">
        <w:trPr>
          <w:trHeight w:hRule="exact" w:val="284"/>
        </w:trPr>
        <w:tc>
          <w:tcPr>
            <w:tcW w:w="5567" w:type="dxa"/>
            <w:tcBorders>
              <w:top w:val="single" w:sz="1" w:space="0" w:color="FFFFFF"/>
              <w:left w:val="single" w:sz="1" w:space="0" w:color="FFFFFF"/>
            </w:tcBorders>
            <w:shd w:val="clear" w:color="auto" w:fill="auto"/>
          </w:tcPr>
          <w:p w14:paraId="2BCDC376" w14:textId="77777777" w:rsidR="00033ED9" w:rsidRDefault="00785449">
            <w:pPr>
              <w:snapToGrid w:val="0"/>
              <w:spacing w:after="100"/>
              <w:rPr>
                <w:rFonts w:ascii="Calibri" w:hAnsi="Calibri" w:cs="Calibri"/>
                <w:b/>
                <w:lang w:val="en-GB"/>
              </w:rPr>
            </w:pPr>
            <w:r>
              <w:rPr>
                <w:rFonts w:ascii="Calibri" w:hAnsi="Calibri" w:cs="Arial"/>
                <w:b/>
                <w:lang w:val="en-GB"/>
              </w:rPr>
              <w:t>Line up:</w:t>
            </w:r>
          </w:p>
        </w:tc>
        <w:tc>
          <w:tcPr>
            <w:tcW w:w="3737" w:type="dxa"/>
            <w:tcBorders>
              <w:top w:val="single" w:sz="1" w:space="0" w:color="FFFFFF"/>
              <w:right w:val="single" w:sz="1" w:space="0" w:color="FFFFFF"/>
            </w:tcBorders>
            <w:shd w:val="clear" w:color="auto" w:fill="auto"/>
          </w:tcPr>
          <w:p w14:paraId="25AAD592" w14:textId="7C5B916A" w:rsidR="00033ED9" w:rsidRDefault="004F57A6" w:rsidP="00684BC6">
            <w:pPr>
              <w:snapToGrid w:val="0"/>
              <w:spacing w:after="100"/>
              <w:rPr>
                <w:rFonts w:ascii="Calibri" w:hAnsi="Calibri" w:cs="Arial"/>
                <w:b/>
                <w:lang w:val="en-GB"/>
              </w:rPr>
            </w:pPr>
            <w:proofErr w:type="spellStart"/>
            <w:r w:rsidRPr="00C8208D">
              <w:rPr>
                <w:rFonts w:ascii="Calibri" w:hAnsi="Calibri" w:cs="Calibri"/>
                <w:b/>
                <w:lang w:val="en-US"/>
              </w:rPr>
              <w:t>Melechesh</w:t>
            </w:r>
            <w:proofErr w:type="spellEnd"/>
            <w:r w:rsidR="005D6E5F">
              <w:rPr>
                <w:rFonts w:ascii="Calibri" w:hAnsi="Calibri" w:cs="Calibri"/>
                <w:b/>
                <w:lang w:val="en-GB"/>
              </w:rPr>
              <w:t xml:space="preserve"> </w:t>
            </w:r>
            <w:r w:rsidR="00785449">
              <w:rPr>
                <w:rFonts w:ascii="Calibri" w:hAnsi="Calibri" w:cs="Calibri"/>
                <w:b/>
                <w:lang w:val="en-GB"/>
              </w:rPr>
              <w:t>o</w:t>
            </w:r>
            <w:r w:rsidR="00785449">
              <w:rPr>
                <w:rFonts w:ascii="Calibri" w:hAnsi="Calibri" w:cs="Arial"/>
                <w:b/>
                <w:lang w:val="en-GB"/>
              </w:rPr>
              <w:t>nline:</w:t>
            </w:r>
          </w:p>
          <w:p w14:paraId="25D005C7" w14:textId="77777777" w:rsidR="00825508" w:rsidRDefault="00825508" w:rsidP="00684BC6">
            <w:pPr>
              <w:snapToGrid w:val="0"/>
              <w:spacing w:after="100"/>
              <w:rPr>
                <w:rFonts w:ascii="Calibri" w:hAnsi="Calibri" w:cs="Arial"/>
                <w:b/>
                <w:lang w:val="en-GB"/>
              </w:rPr>
            </w:pPr>
          </w:p>
          <w:p w14:paraId="0FD03E37" w14:textId="26EF0778" w:rsidR="00825508" w:rsidRPr="00C8208D" w:rsidRDefault="00825508" w:rsidP="00684BC6">
            <w:pPr>
              <w:snapToGrid w:val="0"/>
              <w:spacing w:after="100"/>
              <w:rPr>
                <w:lang w:val="en-US"/>
              </w:rPr>
            </w:pPr>
          </w:p>
        </w:tc>
      </w:tr>
      <w:tr w:rsidR="00684BC6" w:rsidRPr="00800A87" w14:paraId="7F0355C4" w14:textId="77777777">
        <w:trPr>
          <w:trHeight w:val="284"/>
        </w:trPr>
        <w:tc>
          <w:tcPr>
            <w:tcW w:w="5567" w:type="dxa"/>
            <w:tcBorders>
              <w:left w:val="single" w:sz="1" w:space="0" w:color="FFFFFF"/>
              <w:bottom w:val="single" w:sz="1" w:space="0" w:color="FFFFFF"/>
            </w:tcBorders>
            <w:shd w:val="clear" w:color="auto" w:fill="auto"/>
          </w:tcPr>
          <w:p w14:paraId="2ED5A819" w14:textId="77777777" w:rsidR="004F57A6" w:rsidRPr="004F57A6" w:rsidRDefault="004F57A6" w:rsidP="004F57A6">
            <w:pPr>
              <w:rPr>
                <w:rFonts w:ascii="Calibri" w:hAnsi="Calibri"/>
                <w:sz w:val="22"/>
                <w:lang w:val="en-GB"/>
              </w:rPr>
            </w:pPr>
            <w:proofErr w:type="spellStart"/>
            <w:r w:rsidRPr="004F57A6">
              <w:rPr>
                <w:rFonts w:ascii="Calibri" w:hAnsi="Calibri"/>
                <w:sz w:val="22"/>
                <w:lang w:val="en-GB"/>
              </w:rPr>
              <w:t>Ashmedi</w:t>
            </w:r>
            <w:proofErr w:type="spellEnd"/>
            <w:r w:rsidRPr="004F57A6">
              <w:rPr>
                <w:rFonts w:ascii="Calibri" w:hAnsi="Calibri"/>
                <w:sz w:val="22"/>
                <w:lang w:val="en-GB"/>
              </w:rPr>
              <w:t xml:space="preserve"> | vocals &amp; guitar</w:t>
            </w:r>
            <w:r w:rsidRPr="004F57A6">
              <w:rPr>
                <w:rFonts w:ascii="Calibri" w:hAnsi="Calibri"/>
                <w:sz w:val="22"/>
                <w:lang w:val="en-GB"/>
              </w:rPr>
              <w:br/>
              <w:t>Scorpios | bass</w:t>
            </w:r>
          </w:p>
          <w:p w14:paraId="163C369B" w14:textId="559EA4AB" w:rsidR="00B05296" w:rsidRPr="004F57A6" w:rsidRDefault="004F57A6" w:rsidP="004F57A6">
            <w:pPr>
              <w:rPr>
                <w:rFonts w:ascii="Calibri" w:hAnsi="Calibri" w:cs="Calibri"/>
                <w:sz w:val="22"/>
                <w:szCs w:val="20"/>
                <w:lang w:val="en-GB"/>
              </w:rPr>
            </w:pPr>
            <w:proofErr w:type="spellStart"/>
            <w:r w:rsidRPr="004F57A6">
              <w:rPr>
                <w:rFonts w:ascii="Calibri" w:hAnsi="Calibri"/>
                <w:sz w:val="22"/>
                <w:lang w:val="en-GB"/>
              </w:rPr>
              <w:t>Moloch</w:t>
            </w:r>
            <w:proofErr w:type="spellEnd"/>
            <w:r w:rsidRPr="004F57A6">
              <w:rPr>
                <w:rFonts w:ascii="Calibri" w:hAnsi="Calibri"/>
                <w:sz w:val="22"/>
                <w:lang w:val="en-GB"/>
              </w:rPr>
              <w:t xml:space="preserve"> | guitar</w:t>
            </w:r>
            <w:r w:rsidRPr="004F57A6">
              <w:rPr>
                <w:rFonts w:ascii="Calibri" w:hAnsi="Calibri"/>
                <w:sz w:val="22"/>
                <w:lang w:val="en-GB"/>
              </w:rPr>
              <w:br/>
              <w:t>Lord Curse| drums</w:t>
            </w:r>
            <w:r w:rsidRPr="004F57A6">
              <w:rPr>
                <w:rFonts w:ascii="Calibri" w:hAnsi="Calibri"/>
                <w:sz w:val="22"/>
                <w:lang w:val="en-GB"/>
              </w:rPr>
              <w:br/>
            </w:r>
          </w:p>
        </w:tc>
        <w:tc>
          <w:tcPr>
            <w:tcW w:w="3737" w:type="dxa"/>
            <w:tcBorders>
              <w:bottom w:val="single" w:sz="1" w:space="0" w:color="FFFFFF"/>
              <w:right w:val="single" w:sz="1" w:space="0" w:color="FFFFFF"/>
            </w:tcBorders>
            <w:shd w:val="clear" w:color="auto" w:fill="auto"/>
          </w:tcPr>
          <w:p w14:paraId="67AE6A5F" w14:textId="77777777" w:rsidR="004F57A6" w:rsidRPr="004F57A6" w:rsidRDefault="004F57A6" w:rsidP="004F57A6">
            <w:pPr>
              <w:rPr>
                <w:rFonts w:ascii="Calibri" w:hAnsi="Calibri"/>
                <w:sz w:val="22"/>
                <w:lang w:val="en-GB"/>
              </w:rPr>
            </w:pPr>
            <w:r w:rsidRPr="004F57A6">
              <w:rPr>
                <w:rFonts w:ascii="Calibri" w:hAnsi="Calibri"/>
                <w:sz w:val="22"/>
                <w:lang w:val="en-GB"/>
              </w:rPr>
              <w:t>www.melechesh.com</w:t>
            </w:r>
          </w:p>
          <w:p w14:paraId="2933A35E" w14:textId="77777777" w:rsidR="004F57A6" w:rsidRPr="004F57A6" w:rsidRDefault="004F57A6" w:rsidP="004F57A6">
            <w:pPr>
              <w:rPr>
                <w:rFonts w:ascii="Calibri" w:hAnsi="Calibri"/>
                <w:sz w:val="22"/>
                <w:lang w:val="en-GB"/>
              </w:rPr>
            </w:pPr>
            <w:r w:rsidRPr="004F57A6">
              <w:rPr>
                <w:rFonts w:ascii="Calibri" w:hAnsi="Calibri"/>
                <w:sz w:val="22"/>
                <w:lang w:val="en-GB"/>
              </w:rPr>
              <w:t>www.myspace.com/melechesh</w:t>
            </w:r>
          </w:p>
          <w:p w14:paraId="1F078844" w14:textId="3D0F135B" w:rsidR="002434F2" w:rsidRPr="00800A87" w:rsidRDefault="004F57A6" w:rsidP="004F57A6">
            <w:pPr>
              <w:rPr>
                <w:rFonts w:ascii="Calibri" w:hAnsi="Calibri"/>
                <w:color w:val="000000"/>
                <w:sz w:val="22"/>
                <w:szCs w:val="20"/>
                <w:lang w:val="en-US"/>
              </w:rPr>
            </w:pPr>
            <w:r w:rsidRPr="004F57A6">
              <w:rPr>
                <w:rFonts w:ascii="Calibri" w:hAnsi="Calibri"/>
                <w:sz w:val="22"/>
              </w:rPr>
              <w:t>www.facebook.com/melechesh</w:t>
            </w:r>
          </w:p>
        </w:tc>
      </w:tr>
    </w:tbl>
    <w:p w14:paraId="5FAE5C0F" w14:textId="4E7A33BB" w:rsidR="008F1098" w:rsidRPr="00A1734C" w:rsidRDefault="000E2BD0" w:rsidP="004F57A6">
      <w:pPr>
        <w:rPr>
          <w:rFonts w:asciiTheme="minorHAnsi" w:hAnsiTheme="minorHAnsi"/>
          <w:color w:val="000000"/>
          <w:sz w:val="22"/>
          <w:szCs w:val="22"/>
          <w:lang w:eastAsia="en-US"/>
        </w:rPr>
      </w:pPr>
      <w:r w:rsidRPr="00A1734C">
        <w:rPr>
          <w:rFonts w:asciiTheme="minorHAnsi" w:hAnsiTheme="minorHAnsi"/>
          <w:b/>
          <w:color w:val="000000"/>
          <w:sz w:val="22"/>
          <w:szCs w:val="22"/>
          <w:lang w:eastAsia="en-US"/>
        </w:rPr>
        <w:t>MELECHESH</w:t>
      </w:r>
      <w:r w:rsidRPr="00A1734C">
        <w:rPr>
          <w:rFonts w:asciiTheme="minorHAnsi" w:hAnsiTheme="minorHAnsi"/>
          <w:color w:val="000000"/>
          <w:sz w:val="22"/>
          <w:szCs w:val="22"/>
          <w:lang w:eastAsia="en-US"/>
        </w:rPr>
        <w:t xml:space="preserve">  wurden 1993 in Jerusalem von einem jungen Gitarristen gegründet, der sich den Namen </w:t>
      </w:r>
      <w:r w:rsidR="0055520D">
        <w:rPr>
          <w:rFonts w:asciiTheme="minorHAnsi" w:hAnsiTheme="minorHAnsi"/>
          <w:b/>
          <w:color w:val="000000"/>
          <w:sz w:val="22"/>
          <w:szCs w:val="22"/>
          <w:lang w:eastAsia="en-US"/>
        </w:rPr>
        <w:t>„</w:t>
      </w:r>
      <w:proofErr w:type="spellStart"/>
      <w:r w:rsidR="0055520D">
        <w:rPr>
          <w:rFonts w:asciiTheme="minorHAnsi" w:hAnsiTheme="minorHAnsi"/>
          <w:b/>
          <w:color w:val="000000"/>
          <w:sz w:val="22"/>
          <w:szCs w:val="22"/>
          <w:lang w:eastAsia="en-US"/>
        </w:rPr>
        <w:t>Ashmedi</w:t>
      </w:r>
      <w:proofErr w:type="spellEnd"/>
      <w:r w:rsidR="004F57A6" w:rsidRPr="00A1734C">
        <w:rPr>
          <w:rFonts w:asciiTheme="minorHAnsi" w:hAnsiTheme="minorHAnsi"/>
          <w:b/>
          <w:color w:val="000000"/>
          <w:sz w:val="22"/>
          <w:szCs w:val="22"/>
          <w:lang w:eastAsia="en-US"/>
        </w:rPr>
        <w:t>“</w:t>
      </w:r>
      <w:r w:rsidRPr="00A1734C">
        <w:rPr>
          <w:rFonts w:asciiTheme="minorHAnsi" w:hAnsiTheme="minorHAnsi"/>
          <w:b/>
          <w:color w:val="000000"/>
          <w:sz w:val="22"/>
          <w:szCs w:val="22"/>
          <w:lang w:eastAsia="en-US"/>
        </w:rPr>
        <w:t xml:space="preserve"> </w:t>
      </w:r>
      <w:r w:rsidRPr="00A1734C">
        <w:rPr>
          <w:rFonts w:asciiTheme="minorHAnsi" w:hAnsiTheme="minorHAnsi"/>
          <w:color w:val="000000"/>
          <w:sz w:val="22"/>
          <w:szCs w:val="22"/>
          <w:lang w:eastAsia="en-US"/>
        </w:rPr>
        <w:t>gegeben hatte und mit der visionären Band ein ganz eigenes Genre ins Leben rief. Ihre Mischung aus rauem Black Metal, mediterranen Rhythmen und Gitarren Skalen, ergoss sich in einem phänomenalen Demo</w:t>
      </w:r>
      <w:r w:rsidR="00EC5A5B" w:rsidRPr="00A1734C">
        <w:rPr>
          <w:rFonts w:asciiTheme="minorHAnsi" w:hAnsiTheme="minorHAnsi"/>
          <w:color w:val="000000"/>
          <w:sz w:val="22"/>
          <w:szCs w:val="22"/>
          <w:lang w:eastAsia="en-US"/>
        </w:rPr>
        <w:t xml:space="preserve"> (</w:t>
      </w:r>
      <w:r w:rsidR="00EC5A5B" w:rsidRPr="00A1734C">
        <w:rPr>
          <w:rFonts w:asciiTheme="minorHAnsi" w:hAnsiTheme="minorHAnsi"/>
          <w:b/>
          <w:color w:val="000000"/>
          <w:sz w:val="22"/>
          <w:szCs w:val="22"/>
          <w:lang w:eastAsia="en-US"/>
        </w:rPr>
        <w:t>»As Jerusalem Burns«</w:t>
      </w:r>
      <w:r w:rsidR="004F57A6" w:rsidRPr="00A1734C">
        <w:rPr>
          <w:rFonts w:asciiTheme="minorHAnsi" w:hAnsiTheme="minorHAnsi"/>
          <w:color w:val="000000"/>
          <w:sz w:val="22"/>
          <w:szCs w:val="22"/>
          <w:lang w:eastAsia="en-US"/>
        </w:rPr>
        <w:t>)</w:t>
      </w:r>
      <w:r w:rsidR="00EC5A5B" w:rsidRPr="00A1734C">
        <w:rPr>
          <w:rFonts w:asciiTheme="minorHAnsi" w:hAnsiTheme="minorHAnsi"/>
          <w:color w:val="000000"/>
          <w:sz w:val="22"/>
          <w:szCs w:val="22"/>
          <w:lang w:eastAsia="en-US"/>
        </w:rPr>
        <w:t xml:space="preserve"> </w:t>
      </w:r>
      <w:r w:rsidRPr="00A1734C">
        <w:rPr>
          <w:rFonts w:asciiTheme="minorHAnsi" w:hAnsiTheme="minorHAnsi"/>
          <w:color w:val="000000"/>
          <w:sz w:val="22"/>
          <w:szCs w:val="22"/>
          <w:lang w:eastAsia="en-US"/>
        </w:rPr>
        <w:t xml:space="preserve">und einer </w:t>
      </w:r>
      <w:r w:rsidR="00EC5A5B" w:rsidRPr="00A1734C">
        <w:rPr>
          <w:rFonts w:asciiTheme="minorHAnsi" w:hAnsiTheme="minorHAnsi"/>
          <w:color w:val="000000"/>
          <w:sz w:val="22"/>
          <w:szCs w:val="22"/>
          <w:lang w:eastAsia="en-US"/>
        </w:rPr>
        <w:t>7” EP (</w:t>
      </w:r>
      <w:r w:rsidR="00EC5A5B" w:rsidRPr="00A1734C">
        <w:rPr>
          <w:rFonts w:asciiTheme="minorHAnsi" w:hAnsiTheme="minorHAnsi"/>
          <w:b/>
          <w:color w:val="000000"/>
          <w:sz w:val="22"/>
          <w:szCs w:val="22"/>
          <w:lang w:eastAsia="en-US"/>
        </w:rPr>
        <w:t xml:space="preserve">»The Siege </w:t>
      </w:r>
      <w:proofErr w:type="spellStart"/>
      <w:r w:rsidR="00EC5A5B" w:rsidRPr="00A1734C">
        <w:rPr>
          <w:rFonts w:asciiTheme="minorHAnsi" w:hAnsiTheme="minorHAnsi"/>
          <w:b/>
          <w:color w:val="000000"/>
          <w:sz w:val="22"/>
          <w:szCs w:val="22"/>
          <w:lang w:eastAsia="en-US"/>
        </w:rPr>
        <w:t>Of</w:t>
      </w:r>
      <w:proofErr w:type="spellEnd"/>
      <w:r w:rsidR="00EC5A5B" w:rsidRPr="00A1734C">
        <w:rPr>
          <w:rFonts w:asciiTheme="minorHAnsi" w:hAnsiTheme="minorHAnsi"/>
          <w:b/>
          <w:color w:val="000000"/>
          <w:sz w:val="22"/>
          <w:szCs w:val="22"/>
          <w:lang w:eastAsia="en-US"/>
        </w:rPr>
        <w:t xml:space="preserve"> </w:t>
      </w:r>
      <w:proofErr w:type="spellStart"/>
      <w:r w:rsidR="00EC5A5B" w:rsidRPr="00A1734C">
        <w:rPr>
          <w:rFonts w:asciiTheme="minorHAnsi" w:hAnsiTheme="minorHAnsi"/>
          <w:b/>
          <w:color w:val="000000"/>
          <w:sz w:val="22"/>
          <w:szCs w:val="22"/>
          <w:lang w:eastAsia="en-US"/>
        </w:rPr>
        <w:t>Lachish</w:t>
      </w:r>
      <w:proofErr w:type="spellEnd"/>
      <w:r w:rsidR="00EC5A5B" w:rsidRPr="00A1734C">
        <w:rPr>
          <w:rFonts w:asciiTheme="minorHAnsi" w:hAnsiTheme="minorHAnsi"/>
          <w:b/>
          <w:color w:val="000000"/>
          <w:sz w:val="22"/>
          <w:szCs w:val="22"/>
          <w:lang w:eastAsia="en-US"/>
        </w:rPr>
        <w:t>«</w:t>
      </w:r>
      <w:r w:rsidR="004F57A6" w:rsidRPr="00A1734C">
        <w:rPr>
          <w:rFonts w:asciiTheme="minorHAnsi" w:hAnsiTheme="minorHAnsi"/>
          <w:color w:val="000000"/>
          <w:sz w:val="22"/>
          <w:szCs w:val="22"/>
          <w:lang w:eastAsia="en-US"/>
        </w:rPr>
        <w:t xml:space="preserve">) </w:t>
      </w:r>
      <w:r w:rsidRPr="00A1734C">
        <w:rPr>
          <w:rFonts w:asciiTheme="minorHAnsi" w:hAnsiTheme="minorHAnsi"/>
          <w:color w:val="000000"/>
          <w:sz w:val="22"/>
          <w:szCs w:val="22"/>
          <w:lang w:eastAsia="en-US"/>
        </w:rPr>
        <w:t xml:space="preserve">die direkt eine </w:t>
      </w:r>
      <w:r w:rsidR="0034234F">
        <w:rPr>
          <w:rFonts w:asciiTheme="minorHAnsi" w:hAnsiTheme="minorHAnsi"/>
          <w:color w:val="000000"/>
          <w:sz w:val="22"/>
          <w:szCs w:val="22"/>
          <w:lang w:eastAsia="en-US"/>
        </w:rPr>
        <w:t>gewisse Erfolge verzeichnen</w:t>
      </w:r>
      <w:r w:rsidRPr="00A1734C">
        <w:rPr>
          <w:rFonts w:asciiTheme="minorHAnsi" w:hAnsiTheme="minorHAnsi"/>
          <w:color w:val="000000"/>
          <w:sz w:val="22"/>
          <w:szCs w:val="22"/>
          <w:lang w:eastAsia="en-US"/>
        </w:rPr>
        <w:t xml:space="preserve">. Doch war es das erste Album </w:t>
      </w:r>
      <w:r w:rsidR="00EC5A5B" w:rsidRPr="00A1734C">
        <w:rPr>
          <w:rFonts w:asciiTheme="minorHAnsi" w:hAnsiTheme="minorHAnsi"/>
          <w:b/>
          <w:color w:val="000000"/>
          <w:sz w:val="22"/>
          <w:szCs w:val="22"/>
          <w:lang w:eastAsia="en-US"/>
        </w:rPr>
        <w:t xml:space="preserve">»As Jerusalem Burns… </w:t>
      </w:r>
      <w:proofErr w:type="spellStart"/>
      <w:r w:rsidR="00EC5A5B" w:rsidRPr="00A1734C">
        <w:rPr>
          <w:rFonts w:asciiTheme="minorHAnsi" w:hAnsiTheme="minorHAnsi"/>
          <w:b/>
          <w:color w:val="000000"/>
          <w:sz w:val="22"/>
          <w:szCs w:val="22"/>
          <w:lang w:eastAsia="en-US"/>
        </w:rPr>
        <w:t>Al’Intisar</w:t>
      </w:r>
      <w:proofErr w:type="spellEnd"/>
      <w:r w:rsidR="00EC5A5B" w:rsidRPr="00A1734C">
        <w:rPr>
          <w:rFonts w:asciiTheme="minorHAnsi" w:hAnsiTheme="minorHAnsi"/>
          <w:b/>
          <w:color w:val="000000"/>
          <w:sz w:val="22"/>
          <w:szCs w:val="22"/>
          <w:lang w:eastAsia="en-US"/>
        </w:rPr>
        <w:t>«</w:t>
      </w:r>
      <w:r w:rsidRPr="00A1734C">
        <w:rPr>
          <w:rFonts w:asciiTheme="minorHAnsi" w:hAnsiTheme="minorHAnsi"/>
          <w:color w:val="000000"/>
          <w:sz w:val="22"/>
          <w:szCs w:val="22"/>
          <w:lang w:eastAsia="en-US"/>
        </w:rPr>
        <w:t>,</w:t>
      </w:r>
      <w:r w:rsidRPr="00A1734C">
        <w:rPr>
          <w:rFonts w:asciiTheme="minorHAnsi" w:hAnsiTheme="minorHAnsi"/>
          <w:b/>
          <w:color w:val="000000"/>
          <w:sz w:val="22"/>
          <w:szCs w:val="22"/>
          <w:lang w:eastAsia="en-US"/>
        </w:rPr>
        <w:t xml:space="preserve"> </w:t>
      </w:r>
      <w:r w:rsidRPr="00A1734C">
        <w:rPr>
          <w:rFonts w:asciiTheme="minorHAnsi" w:hAnsiTheme="minorHAnsi"/>
          <w:color w:val="000000"/>
          <w:sz w:val="22"/>
          <w:szCs w:val="22"/>
          <w:lang w:eastAsia="en-US"/>
        </w:rPr>
        <w:t>das Jerusalem u</w:t>
      </w:r>
      <w:r w:rsidR="004F57A6" w:rsidRPr="00A1734C">
        <w:rPr>
          <w:rFonts w:asciiTheme="minorHAnsi" w:hAnsiTheme="minorHAnsi"/>
          <w:color w:val="000000"/>
          <w:sz w:val="22"/>
          <w:szCs w:val="22"/>
          <w:lang w:eastAsia="en-US"/>
        </w:rPr>
        <w:t xml:space="preserve">nd Bethlehem </w:t>
      </w:r>
      <w:r w:rsidRPr="00A1734C">
        <w:rPr>
          <w:rFonts w:asciiTheme="minorHAnsi" w:hAnsiTheme="minorHAnsi"/>
          <w:color w:val="000000"/>
          <w:sz w:val="22"/>
          <w:szCs w:val="22"/>
          <w:lang w:eastAsia="en-US"/>
        </w:rPr>
        <w:t xml:space="preserve">auf die Landkarte des extremen </w:t>
      </w:r>
      <w:proofErr w:type="spellStart"/>
      <w:r w:rsidRPr="00A1734C">
        <w:rPr>
          <w:rFonts w:asciiTheme="minorHAnsi" w:hAnsiTheme="minorHAnsi"/>
          <w:color w:val="000000"/>
          <w:sz w:val="22"/>
          <w:szCs w:val="22"/>
          <w:lang w:eastAsia="en-US"/>
        </w:rPr>
        <w:t>Metals</w:t>
      </w:r>
      <w:proofErr w:type="spellEnd"/>
      <w:r w:rsidRPr="00A1734C">
        <w:rPr>
          <w:rFonts w:asciiTheme="minorHAnsi" w:hAnsiTheme="minorHAnsi"/>
          <w:color w:val="000000"/>
          <w:sz w:val="22"/>
          <w:szCs w:val="22"/>
          <w:lang w:eastAsia="en-US"/>
        </w:rPr>
        <w:t xml:space="preserve"> brachte und </w:t>
      </w:r>
      <w:r w:rsidRPr="00A1734C">
        <w:rPr>
          <w:rFonts w:asciiTheme="minorHAnsi" w:hAnsiTheme="minorHAnsi"/>
          <w:b/>
          <w:color w:val="000000"/>
          <w:sz w:val="22"/>
          <w:szCs w:val="22"/>
          <w:lang w:eastAsia="en-US"/>
        </w:rPr>
        <w:t xml:space="preserve">MELECHESH </w:t>
      </w:r>
      <w:r w:rsidRPr="00A1734C">
        <w:rPr>
          <w:rFonts w:asciiTheme="minorHAnsi" w:hAnsiTheme="minorHAnsi"/>
          <w:color w:val="000000"/>
          <w:sz w:val="22"/>
          <w:szCs w:val="22"/>
          <w:lang w:eastAsia="en-US"/>
        </w:rPr>
        <w:t xml:space="preserve">zur ersten nicht israelischen Band aus dem Mittleren Osten und zur ersten </w:t>
      </w:r>
      <w:proofErr w:type="spellStart"/>
      <w:r w:rsidRPr="00A1734C">
        <w:rPr>
          <w:rFonts w:asciiTheme="minorHAnsi" w:hAnsiTheme="minorHAnsi"/>
          <w:color w:val="000000"/>
          <w:sz w:val="22"/>
          <w:szCs w:val="22"/>
          <w:lang w:eastAsia="en-US"/>
        </w:rPr>
        <w:t>Metalband</w:t>
      </w:r>
      <w:proofErr w:type="spellEnd"/>
      <w:r w:rsidRPr="00A1734C">
        <w:rPr>
          <w:rFonts w:asciiTheme="minorHAnsi" w:hAnsiTheme="minorHAnsi"/>
          <w:color w:val="000000"/>
          <w:sz w:val="22"/>
          <w:szCs w:val="22"/>
          <w:lang w:eastAsia="en-US"/>
        </w:rPr>
        <w:t xml:space="preserve"> Jerusalems überhaupt machte, die einen Plattenvertrag erhielt</w:t>
      </w:r>
      <w:r w:rsidR="008F1098" w:rsidRPr="00A1734C">
        <w:rPr>
          <w:rFonts w:asciiTheme="minorHAnsi" w:hAnsiTheme="minorHAnsi"/>
          <w:color w:val="000000"/>
          <w:sz w:val="22"/>
          <w:szCs w:val="22"/>
          <w:lang w:eastAsia="en-US"/>
        </w:rPr>
        <w:t xml:space="preserve">. </w:t>
      </w:r>
      <w:proofErr w:type="spellStart"/>
      <w:r w:rsidR="004F57A6" w:rsidRPr="00A1734C">
        <w:rPr>
          <w:rFonts w:asciiTheme="minorHAnsi" w:hAnsiTheme="minorHAnsi"/>
          <w:b/>
          <w:color w:val="000000"/>
          <w:sz w:val="22"/>
          <w:szCs w:val="22"/>
          <w:lang w:eastAsia="en-US"/>
        </w:rPr>
        <w:t>Ashmedi</w:t>
      </w:r>
      <w:proofErr w:type="spellEnd"/>
      <w:r w:rsidR="004F57A6" w:rsidRPr="00A1734C">
        <w:rPr>
          <w:rFonts w:asciiTheme="minorHAnsi" w:hAnsiTheme="minorHAnsi"/>
          <w:color w:val="000000"/>
          <w:sz w:val="22"/>
          <w:szCs w:val="22"/>
          <w:lang w:eastAsia="en-US"/>
        </w:rPr>
        <w:t xml:space="preserve"> </w:t>
      </w:r>
      <w:r w:rsidR="008F1098" w:rsidRPr="00A1734C">
        <w:rPr>
          <w:rFonts w:asciiTheme="minorHAnsi" w:hAnsiTheme="minorHAnsi"/>
          <w:color w:val="000000"/>
          <w:sz w:val="22"/>
          <w:szCs w:val="22"/>
          <w:lang w:eastAsia="en-US"/>
        </w:rPr>
        <w:t xml:space="preserve">und die anderen Mitglieder zogen 1998 aufgrund diverser demographischer,  künstlerischer und sozio-politischer Gründe nach Europa und in die USA. </w:t>
      </w:r>
    </w:p>
    <w:p w14:paraId="382E56C5" w14:textId="77777777" w:rsidR="004F57A6" w:rsidRPr="00A1734C" w:rsidRDefault="004F57A6" w:rsidP="004F57A6">
      <w:pPr>
        <w:rPr>
          <w:rFonts w:asciiTheme="minorHAnsi" w:hAnsiTheme="minorHAnsi"/>
          <w:color w:val="000000"/>
          <w:sz w:val="22"/>
          <w:szCs w:val="22"/>
          <w:lang w:eastAsia="en-US"/>
        </w:rPr>
      </w:pPr>
    </w:p>
    <w:p w14:paraId="24B46025" w14:textId="4BB16B4C" w:rsidR="008F1098" w:rsidRPr="00A1734C" w:rsidRDefault="008F1098" w:rsidP="004F57A6">
      <w:pPr>
        <w:rPr>
          <w:rFonts w:asciiTheme="minorHAnsi" w:hAnsiTheme="minorHAnsi"/>
          <w:color w:val="000000"/>
          <w:sz w:val="22"/>
          <w:szCs w:val="22"/>
          <w:lang w:eastAsia="en-US"/>
        </w:rPr>
      </w:pPr>
      <w:r w:rsidRPr="00A1734C">
        <w:rPr>
          <w:rFonts w:asciiTheme="minorHAnsi" w:hAnsiTheme="minorHAnsi"/>
          <w:color w:val="000000"/>
          <w:sz w:val="22"/>
          <w:szCs w:val="22"/>
          <w:lang w:eastAsia="en-US"/>
        </w:rPr>
        <w:t>Im Folgejahr stieg</w:t>
      </w:r>
      <w:r w:rsidRPr="00A1734C">
        <w:rPr>
          <w:rFonts w:asciiTheme="minorHAnsi" w:hAnsiTheme="minorHAnsi"/>
          <w:b/>
          <w:color w:val="000000"/>
          <w:sz w:val="22"/>
          <w:szCs w:val="22"/>
          <w:lang w:eastAsia="en-US"/>
        </w:rPr>
        <w:t xml:space="preserve"> </w:t>
      </w:r>
      <w:proofErr w:type="spellStart"/>
      <w:r w:rsidR="004F57A6" w:rsidRPr="00A1734C">
        <w:rPr>
          <w:rFonts w:asciiTheme="minorHAnsi" w:hAnsiTheme="minorHAnsi"/>
          <w:b/>
          <w:color w:val="000000"/>
          <w:sz w:val="22"/>
          <w:szCs w:val="22"/>
          <w:lang w:eastAsia="en-US"/>
        </w:rPr>
        <w:t>Proscriptor</w:t>
      </w:r>
      <w:proofErr w:type="spellEnd"/>
      <w:r w:rsidR="004F57A6" w:rsidRPr="00A1734C">
        <w:rPr>
          <w:rFonts w:asciiTheme="minorHAnsi" w:hAnsiTheme="minorHAnsi"/>
          <w:color w:val="000000"/>
          <w:sz w:val="22"/>
          <w:szCs w:val="22"/>
          <w:lang w:eastAsia="en-US"/>
        </w:rPr>
        <w:t xml:space="preserve"> (</w:t>
      </w:r>
      <w:r w:rsidRPr="00A1734C">
        <w:rPr>
          <w:rFonts w:asciiTheme="minorHAnsi" w:hAnsiTheme="minorHAnsi"/>
          <w:color w:val="000000"/>
          <w:sz w:val="22"/>
          <w:szCs w:val="22"/>
          <w:lang w:eastAsia="en-US"/>
        </w:rPr>
        <w:t>von</w:t>
      </w:r>
      <w:r w:rsidR="004F57A6" w:rsidRPr="00A1734C">
        <w:rPr>
          <w:rFonts w:asciiTheme="minorHAnsi" w:hAnsiTheme="minorHAnsi"/>
          <w:color w:val="000000"/>
          <w:sz w:val="22"/>
          <w:szCs w:val="22"/>
          <w:lang w:eastAsia="en-US"/>
        </w:rPr>
        <w:t xml:space="preserve"> </w:t>
      </w:r>
      <w:r w:rsidR="004F57A6" w:rsidRPr="00A1734C">
        <w:rPr>
          <w:rFonts w:asciiTheme="minorHAnsi" w:hAnsiTheme="minorHAnsi"/>
          <w:b/>
          <w:color w:val="000000"/>
          <w:sz w:val="22"/>
          <w:szCs w:val="22"/>
          <w:lang w:eastAsia="en-US"/>
        </w:rPr>
        <w:t>ABSU</w:t>
      </w:r>
      <w:r w:rsidR="004F57A6" w:rsidRPr="00A1734C">
        <w:rPr>
          <w:rFonts w:asciiTheme="minorHAnsi" w:hAnsiTheme="minorHAnsi"/>
          <w:color w:val="000000"/>
          <w:sz w:val="22"/>
          <w:szCs w:val="22"/>
          <w:lang w:eastAsia="en-US"/>
        </w:rPr>
        <w:t xml:space="preserve">) </w:t>
      </w:r>
      <w:r w:rsidRPr="00A1734C">
        <w:rPr>
          <w:rFonts w:asciiTheme="minorHAnsi" w:hAnsiTheme="minorHAnsi"/>
          <w:color w:val="000000"/>
          <w:sz w:val="22"/>
          <w:szCs w:val="22"/>
          <w:lang w:eastAsia="en-US"/>
        </w:rPr>
        <w:t xml:space="preserve">als Schlagzeuger ein und die Band erhielt einen Vertrag mit </w:t>
      </w:r>
      <w:r w:rsidR="004F57A6" w:rsidRPr="00A1734C">
        <w:rPr>
          <w:rFonts w:asciiTheme="minorHAnsi" w:hAnsiTheme="minorHAnsi"/>
          <w:color w:val="000000"/>
          <w:sz w:val="22"/>
          <w:szCs w:val="22"/>
          <w:lang w:eastAsia="en-US"/>
        </w:rPr>
        <w:t>Osmo</w:t>
      </w:r>
      <w:r w:rsidR="00EC5A5B" w:rsidRPr="00A1734C">
        <w:rPr>
          <w:rFonts w:asciiTheme="minorHAnsi" w:hAnsiTheme="minorHAnsi"/>
          <w:color w:val="000000"/>
          <w:sz w:val="22"/>
          <w:szCs w:val="22"/>
          <w:lang w:eastAsia="en-US"/>
        </w:rPr>
        <w:t xml:space="preserve">se </w:t>
      </w:r>
      <w:proofErr w:type="spellStart"/>
      <w:r w:rsidR="00EC5A5B" w:rsidRPr="00A1734C">
        <w:rPr>
          <w:rFonts w:asciiTheme="minorHAnsi" w:hAnsiTheme="minorHAnsi"/>
          <w:color w:val="000000"/>
          <w:sz w:val="22"/>
          <w:szCs w:val="22"/>
          <w:lang w:eastAsia="en-US"/>
        </w:rPr>
        <w:t>Productions</w:t>
      </w:r>
      <w:proofErr w:type="spellEnd"/>
      <w:r w:rsidR="0034234F">
        <w:rPr>
          <w:rFonts w:asciiTheme="minorHAnsi" w:hAnsiTheme="minorHAnsi"/>
          <w:color w:val="000000"/>
          <w:sz w:val="22"/>
          <w:szCs w:val="22"/>
          <w:lang w:eastAsia="en-US"/>
        </w:rPr>
        <w:t xml:space="preserve"> über</w:t>
      </w:r>
      <w:r w:rsidRPr="00A1734C">
        <w:rPr>
          <w:rFonts w:asciiTheme="minorHAnsi" w:hAnsiTheme="minorHAnsi"/>
          <w:color w:val="000000"/>
          <w:sz w:val="22"/>
          <w:szCs w:val="22"/>
          <w:lang w:eastAsia="en-US"/>
        </w:rPr>
        <w:t xml:space="preserve"> drei Alben</w:t>
      </w:r>
      <w:r w:rsidR="00EC5A5B" w:rsidRPr="00A1734C">
        <w:rPr>
          <w:rFonts w:asciiTheme="minorHAnsi" w:hAnsiTheme="minorHAnsi"/>
          <w:color w:val="000000"/>
          <w:sz w:val="22"/>
          <w:szCs w:val="22"/>
          <w:lang w:eastAsia="en-US"/>
        </w:rPr>
        <w:t xml:space="preserve">. </w:t>
      </w:r>
      <w:r w:rsidRPr="00A1734C">
        <w:rPr>
          <w:rFonts w:asciiTheme="minorHAnsi" w:hAnsiTheme="minorHAnsi"/>
          <w:color w:val="000000"/>
          <w:sz w:val="22"/>
          <w:szCs w:val="22"/>
          <w:lang w:eastAsia="en-US"/>
        </w:rPr>
        <w:t>Das neue Album</w:t>
      </w:r>
      <w:r w:rsidR="00EC5A5B" w:rsidRPr="00A1734C">
        <w:rPr>
          <w:rFonts w:asciiTheme="minorHAnsi" w:hAnsiTheme="minorHAnsi"/>
          <w:color w:val="000000"/>
          <w:sz w:val="22"/>
          <w:szCs w:val="22"/>
          <w:lang w:eastAsia="en-US"/>
        </w:rPr>
        <w:t xml:space="preserve">, </w:t>
      </w:r>
      <w:r w:rsidR="00EC5A5B" w:rsidRPr="00A1734C">
        <w:rPr>
          <w:rFonts w:asciiTheme="minorHAnsi" w:hAnsiTheme="minorHAnsi"/>
          <w:b/>
          <w:color w:val="000000"/>
          <w:sz w:val="22"/>
          <w:szCs w:val="22"/>
          <w:lang w:eastAsia="en-US"/>
        </w:rPr>
        <w:t>»</w:t>
      </w:r>
      <w:proofErr w:type="spellStart"/>
      <w:r w:rsidR="00EC5A5B" w:rsidRPr="00A1734C">
        <w:rPr>
          <w:rFonts w:asciiTheme="minorHAnsi" w:hAnsiTheme="minorHAnsi"/>
          <w:b/>
          <w:color w:val="000000"/>
          <w:sz w:val="22"/>
          <w:szCs w:val="22"/>
          <w:lang w:eastAsia="en-US"/>
        </w:rPr>
        <w:t>Djinn</w:t>
      </w:r>
      <w:proofErr w:type="spellEnd"/>
      <w:r w:rsidR="00EC5A5B" w:rsidRPr="00A1734C">
        <w:rPr>
          <w:rFonts w:asciiTheme="minorHAnsi" w:hAnsiTheme="minorHAnsi"/>
          <w:b/>
          <w:color w:val="000000"/>
          <w:sz w:val="22"/>
          <w:szCs w:val="22"/>
          <w:lang w:eastAsia="en-US"/>
        </w:rPr>
        <w:t>«</w:t>
      </w:r>
      <w:r w:rsidR="004F57A6" w:rsidRPr="00A1734C">
        <w:rPr>
          <w:rFonts w:asciiTheme="minorHAnsi" w:hAnsiTheme="minorHAnsi"/>
          <w:color w:val="000000"/>
          <w:sz w:val="22"/>
          <w:szCs w:val="22"/>
          <w:lang w:eastAsia="en-US"/>
        </w:rPr>
        <w:t xml:space="preserve">, </w:t>
      </w:r>
      <w:r w:rsidRPr="00A1734C">
        <w:rPr>
          <w:rFonts w:asciiTheme="minorHAnsi" w:hAnsiTheme="minorHAnsi"/>
          <w:color w:val="000000"/>
          <w:sz w:val="22"/>
          <w:szCs w:val="22"/>
          <w:lang w:eastAsia="en-US"/>
        </w:rPr>
        <w:t xml:space="preserve">zeichnete sich durch </w:t>
      </w:r>
      <w:r w:rsidR="0034234F">
        <w:rPr>
          <w:rFonts w:asciiTheme="minorHAnsi" w:hAnsiTheme="minorHAnsi"/>
          <w:color w:val="000000"/>
          <w:sz w:val="22"/>
          <w:szCs w:val="22"/>
          <w:lang w:eastAsia="en-US"/>
        </w:rPr>
        <w:t xml:space="preserve">die subtile </w:t>
      </w:r>
      <w:r w:rsidRPr="00A1734C">
        <w:rPr>
          <w:rFonts w:asciiTheme="minorHAnsi" w:hAnsiTheme="minorHAnsi"/>
          <w:color w:val="000000"/>
          <w:sz w:val="22"/>
          <w:szCs w:val="22"/>
          <w:lang w:eastAsia="en-US"/>
        </w:rPr>
        <w:t xml:space="preserve">Mischung aus extremen Metal und  orientalischen Klängen aus, die den typischen Sound der Band auf eine neue Ebene brachte. </w:t>
      </w:r>
      <w:r w:rsidR="0034234F">
        <w:rPr>
          <w:rFonts w:asciiTheme="minorHAnsi" w:hAnsiTheme="minorHAnsi"/>
          <w:color w:val="000000"/>
          <w:sz w:val="22"/>
          <w:szCs w:val="22"/>
          <w:lang w:eastAsia="en-US"/>
        </w:rPr>
        <w:t>Obwohl</w:t>
      </w:r>
      <w:r w:rsidRPr="00A1734C">
        <w:rPr>
          <w:rFonts w:asciiTheme="minorHAnsi" w:hAnsiTheme="minorHAnsi"/>
          <w:color w:val="000000"/>
          <w:sz w:val="22"/>
          <w:szCs w:val="22"/>
          <w:lang w:eastAsia="en-US"/>
        </w:rPr>
        <w:t xml:space="preserve"> die Bandmitglieder au</w:t>
      </w:r>
      <w:r w:rsidR="0034234F">
        <w:rPr>
          <w:rFonts w:asciiTheme="minorHAnsi" w:hAnsiTheme="minorHAnsi"/>
          <w:color w:val="000000"/>
          <w:sz w:val="22"/>
          <w:szCs w:val="22"/>
          <w:lang w:eastAsia="en-US"/>
        </w:rPr>
        <w:t>f der ganzen Welt verstreut leben</w:t>
      </w:r>
      <w:r w:rsidRPr="00A1734C">
        <w:rPr>
          <w:rFonts w:asciiTheme="minorHAnsi" w:hAnsiTheme="minorHAnsi"/>
          <w:color w:val="000000"/>
          <w:sz w:val="22"/>
          <w:szCs w:val="22"/>
          <w:lang w:eastAsia="en-US"/>
        </w:rPr>
        <w:t xml:space="preserve">, wagte </w:t>
      </w:r>
      <w:proofErr w:type="spellStart"/>
      <w:r w:rsidRPr="00A1734C">
        <w:rPr>
          <w:rFonts w:asciiTheme="minorHAnsi" w:hAnsiTheme="minorHAnsi"/>
          <w:b/>
          <w:color w:val="000000"/>
          <w:sz w:val="22"/>
          <w:szCs w:val="22"/>
          <w:lang w:eastAsia="en-US"/>
        </w:rPr>
        <w:t>Ashmedi</w:t>
      </w:r>
      <w:proofErr w:type="spellEnd"/>
      <w:r w:rsidRPr="00A1734C">
        <w:rPr>
          <w:rFonts w:asciiTheme="minorHAnsi" w:hAnsiTheme="minorHAnsi"/>
          <w:b/>
          <w:color w:val="000000"/>
          <w:sz w:val="22"/>
          <w:szCs w:val="22"/>
          <w:lang w:eastAsia="en-US"/>
        </w:rPr>
        <w:t xml:space="preserve"> </w:t>
      </w:r>
      <w:r w:rsidRPr="00A1734C">
        <w:rPr>
          <w:rFonts w:asciiTheme="minorHAnsi" w:hAnsiTheme="minorHAnsi"/>
          <w:color w:val="000000"/>
          <w:sz w:val="22"/>
          <w:szCs w:val="22"/>
          <w:lang w:eastAsia="en-US"/>
        </w:rPr>
        <w:t xml:space="preserve">2003 den nächsten Schritt. </w:t>
      </w:r>
    </w:p>
    <w:p w14:paraId="29E4581F" w14:textId="73FB045E" w:rsidR="00ED7730" w:rsidRPr="00A1734C" w:rsidRDefault="00DB0E51" w:rsidP="004F57A6">
      <w:pPr>
        <w:rPr>
          <w:rFonts w:asciiTheme="minorHAnsi" w:hAnsiTheme="minorHAnsi"/>
          <w:color w:val="000000"/>
          <w:sz w:val="22"/>
          <w:szCs w:val="22"/>
          <w:lang w:eastAsia="en-US"/>
        </w:rPr>
      </w:pPr>
      <w:r w:rsidRPr="00A1734C">
        <w:rPr>
          <w:rFonts w:asciiTheme="minorHAnsi" w:hAnsiTheme="minorHAnsi"/>
          <w:color w:val="000000"/>
          <w:sz w:val="22"/>
          <w:szCs w:val="22"/>
          <w:lang w:eastAsia="en-US"/>
        </w:rPr>
        <w:t xml:space="preserve">Auf </w:t>
      </w:r>
      <w:r w:rsidR="00EC5A5B" w:rsidRPr="00A1734C">
        <w:rPr>
          <w:rFonts w:asciiTheme="minorHAnsi" w:hAnsiTheme="minorHAnsi"/>
          <w:b/>
          <w:color w:val="000000"/>
          <w:sz w:val="22"/>
          <w:szCs w:val="22"/>
          <w:lang w:eastAsia="en-US"/>
        </w:rPr>
        <w:t>»</w:t>
      </w:r>
      <w:proofErr w:type="spellStart"/>
      <w:r w:rsidR="00EC5A5B" w:rsidRPr="00A1734C">
        <w:rPr>
          <w:rFonts w:asciiTheme="minorHAnsi" w:hAnsiTheme="minorHAnsi"/>
          <w:b/>
          <w:color w:val="000000"/>
          <w:sz w:val="22"/>
          <w:szCs w:val="22"/>
          <w:lang w:eastAsia="en-US"/>
        </w:rPr>
        <w:t>Sphynx</w:t>
      </w:r>
      <w:proofErr w:type="spellEnd"/>
      <w:r w:rsidR="00EC5A5B" w:rsidRPr="00A1734C">
        <w:rPr>
          <w:rFonts w:asciiTheme="minorHAnsi" w:hAnsiTheme="minorHAnsi"/>
          <w:b/>
          <w:color w:val="000000"/>
          <w:sz w:val="22"/>
          <w:szCs w:val="22"/>
          <w:lang w:eastAsia="en-US"/>
        </w:rPr>
        <w:t>«</w:t>
      </w:r>
      <w:r w:rsidRPr="00A1734C">
        <w:rPr>
          <w:rFonts w:asciiTheme="minorHAnsi" w:hAnsiTheme="minorHAnsi"/>
          <w:color w:val="000000"/>
          <w:sz w:val="22"/>
          <w:szCs w:val="22"/>
          <w:lang w:eastAsia="en-US"/>
        </w:rPr>
        <w:t xml:space="preserve"> (das das epische Cover Artwork von </w:t>
      </w:r>
      <w:r w:rsidR="004F57A6" w:rsidRPr="00A1734C">
        <w:rPr>
          <w:rFonts w:asciiTheme="minorHAnsi" w:hAnsiTheme="minorHAnsi"/>
          <w:b/>
          <w:color w:val="000000"/>
          <w:sz w:val="22"/>
          <w:szCs w:val="22"/>
          <w:lang w:eastAsia="en-US"/>
        </w:rPr>
        <w:t xml:space="preserve">Ron </w:t>
      </w:r>
      <w:proofErr w:type="spellStart"/>
      <w:r w:rsidR="004F57A6" w:rsidRPr="00A1734C">
        <w:rPr>
          <w:rFonts w:asciiTheme="minorHAnsi" w:hAnsiTheme="minorHAnsi"/>
          <w:b/>
          <w:color w:val="000000"/>
          <w:sz w:val="22"/>
          <w:szCs w:val="22"/>
          <w:lang w:eastAsia="en-US"/>
        </w:rPr>
        <w:t>Woodall</w:t>
      </w:r>
      <w:proofErr w:type="spellEnd"/>
      <w:r w:rsidR="004F57A6" w:rsidRPr="00A1734C">
        <w:rPr>
          <w:rFonts w:asciiTheme="minorHAnsi" w:hAnsiTheme="minorHAnsi"/>
          <w:color w:val="000000"/>
          <w:sz w:val="22"/>
          <w:szCs w:val="22"/>
          <w:lang w:eastAsia="en-US"/>
        </w:rPr>
        <w:t xml:space="preserve"> </w:t>
      </w:r>
      <w:r w:rsidRPr="00A1734C">
        <w:rPr>
          <w:rFonts w:asciiTheme="minorHAnsi" w:hAnsiTheme="minorHAnsi"/>
          <w:color w:val="000000"/>
          <w:sz w:val="22"/>
          <w:szCs w:val="22"/>
          <w:lang w:eastAsia="en-US"/>
        </w:rPr>
        <w:t>von</w:t>
      </w:r>
      <w:r w:rsidR="004F57A6" w:rsidRPr="00A1734C">
        <w:rPr>
          <w:rFonts w:asciiTheme="minorHAnsi" w:hAnsiTheme="minorHAnsi"/>
          <w:color w:val="000000"/>
          <w:sz w:val="22"/>
          <w:szCs w:val="22"/>
          <w:lang w:eastAsia="en-US"/>
        </w:rPr>
        <w:t xml:space="preserve"> George Lucas’ Industrial Light </w:t>
      </w:r>
      <w:proofErr w:type="spellStart"/>
      <w:r w:rsidR="004F57A6" w:rsidRPr="00A1734C">
        <w:rPr>
          <w:rFonts w:asciiTheme="minorHAnsi" w:hAnsiTheme="minorHAnsi"/>
          <w:color w:val="000000"/>
          <w:sz w:val="22"/>
          <w:szCs w:val="22"/>
          <w:lang w:eastAsia="en-US"/>
        </w:rPr>
        <w:t>and</w:t>
      </w:r>
      <w:proofErr w:type="spellEnd"/>
      <w:r w:rsidR="004F57A6" w:rsidRPr="00A1734C">
        <w:rPr>
          <w:rFonts w:asciiTheme="minorHAnsi" w:hAnsiTheme="minorHAnsi"/>
          <w:color w:val="000000"/>
          <w:sz w:val="22"/>
          <w:szCs w:val="22"/>
          <w:lang w:eastAsia="en-US"/>
        </w:rPr>
        <w:t xml:space="preserve"> Magic</w:t>
      </w:r>
      <w:r w:rsidRPr="00A1734C">
        <w:rPr>
          <w:rFonts w:asciiTheme="minorHAnsi" w:hAnsiTheme="minorHAnsi"/>
          <w:color w:val="000000"/>
          <w:sz w:val="22"/>
          <w:szCs w:val="22"/>
          <w:lang w:eastAsia="en-US"/>
        </w:rPr>
        <w:t xml:space="preserve"> zeigt</w:t>
      </w:r>
      <w:r w:rsidR="004F57A6" w:rsidRPr="00A1734C">
        <w:rPr>
          <w:rFonts w:asciiTheme="minorHAnsi" w:hAnsiTheme="minorHAnsi"/>
          <w:color w:val="000000"/>
          <w:sz w:val="22"/>
          <w:szCs w:val="22"/>
          <w:lang w:eastAsia="en-US"/>
        </w:rPr>
        <w:t xml:space="preserve">) </w:t>
      </w:r>
      <w:r w:rsidR="00ED7730" w:rsidRPr="00A1734C">
        <w:rPr>
          <w:rFonts w:asciiTheme="minorHAnsi" w:hAnsiTheme="minorHAnsi"/>
          <w:color w:val="000000"/>
          <w:sz w:val="22"/>
          <w:szCs w:val="22"/>
          <w:lang w:eastAsia="en-US"/>
        </w:rPr>
        <w:t xml:space="preserve">gibt sich die Band deutlich </w:t>
      </w:r>
      <w:proofErr w:type="spellStart"/>
      <w:r w:rsidR="00ED7730" w:rsidRPr="00A1734C">
        <w:rPr>
          <w:rFonts w:asciiTheme="minorHAnsi" w:hAnsiTheme="minorHAnsi"/>
          <w:color w:val="000000"/>
          <w:sz w:val="22"/>
          <w:szCs w:val="22"/>
          <w:lang w:eastAsia="en-US"/>
        </w:rPr>
        <w:t>thrashiger</w:t>
      </w:r>
      <w:proofErr w:type="spellEnd"/>
      <w:r w:rsidR="00ED7730" w:rsidRPr="00A1734C">
        <w:rPr>
          <w:rFonts w:asciiTheme="minorHAnsi" w:hAnsiTheme="minorHAnsi"/>
          <w:color w:val="000000"/>
          <w:sz w:val="22"/>
          <w:szCs w:val="22"/>
          <w:lang w:eastAsia="en-US"/>
        </w:rPr>
        <w:t xml:space="preserve">, ohne dabei ihre Black Metal Wurzeln zu vergessen. Das Album, das als </w:t>
      </w:r>
      <w:r w:rsidR="00ED7730" w:rsidRPr="00A1734C">
        <w:rPr>
          <w:rFonts w:asciiTheme="minorHAnsi" w:hAnsiTheme="minorHAnsi"/>
          <w:i/>
          <w:color w:val="000000"/>
          <w:sz w:val="22"/>
          <w:szCs w:val="22"/>
          <w:lang w:eastAsia="en-US"/>
        </w:rPr>
        <w:t xml:space="preserve">„sumerischer </w:t>
      </w:r>
      <w:proofErr w:type="spellStart"/>
      <w:r w:rsidR="00ED7730" w:rsidRPr="00A1734C">
        <w:rPr>
          <w:rFonts w:asciiTheme="minorHAnsi" w:hAnsiTheme="minorHAnsi"/>
          <w:i/>
          <w:color w:val="000000"/>
          <w:sz w:val="22"/>
          <w:szCs w:val="22"/>
          <w:lang w:eastAsia="en-US"/>
        </w:rPr>
        <w:t>thrashiger</w:t>
      </w:r>
      <w:proofErr w:type="spellEnd"/>
      <w:r w:rsidR="00ED7730" w:rsidRPr="00A1734C">
        <w:rPr>
          <w:rFonts w:asciiTheme="minorHAnsi" w:hAnsiTheme="minorHAnsi"/>
          <w:i/>
          <w:color w:val="000000"/>
          <w:sz w:val="22"/>
          <w:szCs w:val="22"/>
          <w:lang w:eastAsia="en-US"/>
        </w:rPr>
        <w:t xml:space="preserve"> Black Metal“</w:t>
      </w:r>
      <w:r w:rsidR="00ED7730" w:rsidRPr="00A1734C">
        <w:rPr>
          <w:rFonts w:asciiTheme="minorHAnsi" w:hAnsiTheme="minorHAnsi"/>
          <w:color w:val="000000"/>
          <w:sz w:val="22"/>
          <w:szCs w:val="22"/>
          <w:lang w:eastAsia="en-US"/>
        </w:rPr>
        <w:t xml:space="preserve"> bezeichnet wurde, rangiert unter den Top 10 Metal Album 2003 und wurde zudem vom britischen </w:t>
      </w:r>
      <w:proofErr w:type="spellStart"/>
      <w:r w:rsidR="00ED7730" w:rsidRPr="00A1734C">
        <w:rPr>
          <w:rFonts w:asciiTheme="minorHAnsi" w:hAnsiTheme="minorHAnsi"/>
          <w:color w:val="000000"/>
          <w:sz w:val="22"/>
          <w:szCs w:val="22"/>
          <w:lang w:eastAsia="en-US"/>
        </w:rPr>
        <w:t>Terrorizer</w:t>
      </w:r>
      <w:proofErr w:type="spellEnd"/>
      <w:r w:rsidR="00ED7730" w:rsidRPr="00A1734C">
        <w:rPr>
          <w:rFonts w:asciiTheme="minorHAnsi" w:hAnsiTheme="minorHAnsi"/>
          <w:color w:val="000000"/>
          <w:sz w:val="22"/>
          <w:szCs w:val="22"/>
          <w:lang w:eastAsia="en-US"/>
        </w:rPr>
        <w:t xml:space="preserve"> Magazin als eines der 100 besten Alben der Dekade gelistet. </w:t>
      </w:r>
    </w:p>
    <w:p w14:paraId="1C669F60" w14:textId="77777777" w:rsidR="004F57A6" w:rsidRPr="00A1734C" w:rsidRDefault="004F57A6" w:rsidP="004F57A6">
      <w:pPr>
        <w:rPr>
          <w:rFonts w:asciiTheme="minorHAnsi" w:hAnsiTheme="minorHAnsi"/>
          <w:color w:val="000000"/>
          <w:sz w:val="22"/>
          <w:szCs w:val="22"/>
          <w:lang w:eastAsia="en-US"/>
        </w:rPr>
      </w:pPr>
    </w:p>
    <w:p w14:paraId="27FCF0F4" w14:textId="01D70257" w:rsidR="004F57A6" w:rsidRPr="00A1734C" w:rsidRDefault="00942204" w:rsidP="004F57A6">
      <w:pPr>
        <w:rPr>
          <w:rFonts w:asciiTheme="minorHAnsi" w:hAnsiTheme="minorHAnsi"/>
          <w:color w:val="000000"/>
          <w:sz w:val="22"/>
          <w:szCs w:val="22"/>
          <w:lang w:eastAsia="en-US"/>
        </w:rPr>
      </w:pPr>
      <w:r w:rsidRPr="00A1734C">
        <w:rPr>
          <w:rFonts w:asciiTheme="minorHAnsi" w:hAnsiTheme="minorHAnsi"/>
          <w:color w:val="000000"/>
          <w:sz w:val="22"/>
          <w:szCs w:val="22"/>
          <w:lang w:eastAsia="en-US"/>
        </w:rPr>
        <w:t xml:space="preserve">Ein Jahr später tauchten </w:t>
      </w:r>
      <w:r w:rsidR="004F57A6" w:rsidRPr="00A1734C">
        <w:rPr>
          <w:rFonts w:asciiTheme="minorHAnsi" w:hAnsiTheme="minorHAnsi"/>
          <w:b/>
          <w:color w:val="000000"/>
          <w:sz w:val="22"/>
          <w:szCs w:val="22"/>
          <w:lang w:eastAsia="en-US"/>
        </w:rPr>
        <w:t>MELECHESH</w:t>
      </w:r>
      <w:r w:rsidR="004F57A6" w:rsidRPr="00A1734C">
        <w:rPr>
          <w:rFonts w:asciiTheme="minorHAnsi" w:hAnsiTheme="minorHAnsi"/>
          <w:color w:val="000000"/>
          <w:sz w:val="22"/>
          <w:szCs w:val="22"/>
          <w:lang w:eastAsia="en-US"/>
        </w:rPr>
        <w:t xml:space="preserve"> </w:t>
      </w:r>
      <w:r w:rsidR="0034234F">
        <w:rPr>
          <w:rFonts w:asciiTheme="minorHAnsi" w:hAnsiTheme="minorHAnsi"/>
          <w:color w:val="000000"/>
          <w:sz w:val="22"/>
          <w:szCs w:val="22"/>
          <w:lang w:eastAsia="en-US"/>
        </w:rPr>
        <w:t xml:space="preserve">wieder </w:t>
      </w:r>
      <w:r w:rsidRPr="00A1734C">
        <w:rPr>
          <w:rFonts w:asciiTheme="minorHAnsi" w:hAnsiTheme="minorHAnsi"/>
          <w:color w:val="000000"/>
          <w:sz w:val="22"/>
          <w:szCs w:val="22"/>
          <w:lang w:eastAsia="en-US"/>
        </w:rPr>
        <w:t xml:space="preserve">auf dem Live Radar auf und spielten in Europa und Nord Amerika zahlreiche Festivals. Da Schlagzeuger </w:t>
      </w:r>
      <w:proofErr w:type="spellStart"/>
      <w:r w:rsidRPr="00A1734C">
        <w:rPr>
          <w:rFonts w:asciiTheme="minorHAnsi" w:hAnsiTheme="minorHAnsi"/>
          <w:b/>
          <w:color w:val="000000"/>
          <w:sz w:val="22"/>
          <w:szCs w:val="22"/>
          <w:lang w:eastAsia="en-US"/>
        </w:rPr>
        <w:t>Proscriptor</w:t>
      </w:r>
      <w:proofErr w:type="spellEnd"/>
      <w:r w:rsidRPr="00A1734C">
        <w:rPr>
          <w:rFonts w:asciiTheme="minorHAnsi" w:hAnsiTheme="minorHAnsi"/>
          <w:b/>
          <w:color w:val="000000"/>
          <w:sz w:val="22"/>
          <w:szCs w:val="22"/>
          <w:lang w:eastAsia="en-US"/>
        </w:rPr>
        <w:t xml:space="preserve"> </w:t>
      </w:r>
      <w:r w:rsidRPr="00A1734C">
        <w:rPr>
          <w:rFonts w:asciiTheme="minorHAnsi" w:hAnsiTheme="minorHAnsi"/>
          <w:color w:val="000000"/>
          <w:sz w:val="22"/>
          <w:szCs w:val="22"/>
          <w:lang w:eastAsia="en-US"/>
        </w:rPr>
        <w:t xml:space="preserve">in den USA lebt, holten sich </w:t>
      </w:r>
      <w:r w:rsidRPr="00A1734C">
        <w:rPr>
          <w:rFonts w:asciiTheme="minorHAnsi" w:hAnsiTheme="minorHAnsi"/>
          <w:b/>
          <w:color w:val="000000"/>
          <w:sz w:val="22"/>
          <w:szCs w:val="22"/>
          <w:lang w:eastAsia="en-US"/>
        </w:rPr>
        <w:t xml:space="preserve">MELECHESH </w:t>
      </w:r>
      <w:r w:rsidRPr="00A1734C">
        <w:rPr>
          <w:rFonts w:asciiTheme="minorHAnsi" w:hAnsiTheme="minorHAnsi"/>
          <w:color w:val="000000"/>
          <w:sz w:val="22"/>
          <w:szCs w:val="22"/>
          <w:lang w:eastAsia="en-US"/>
        </w:rPr>
        <w:t>Session-Drummer</w:t>
      </w:r>
      <w:r w:rsidRPr="00A1734C">
        <w:rPr>
          <w:rFonts w:asciiTheme="minorHAnsi" w:hAnsiTheme="minorHAnsi"/>
          <w:b/>
          <w:color w:val="000000"/>
          <w:sz w:val="22"/>
          <w:szCs w:val="22"/>
          <w:lang w:eastAsia="en-US"/>
        </w:rPr>
        <w:t xml:space="preserve"> </w:t>
      </w:r>
      <w:proofErr w:type="spellStart"/>
      <w:r w:rsidRPr="00A1734C">
        <w:rPr>
          <w:rFonts w:asciiTheme="minorHAnsi" w:hAnsiTheme="minorHAnsi"/>
          <w:b/>
          <w:color w:val="000000"/>
          <w:sz w:val="22"/>
          <w:szCs w:val="22"/>
          <w:lang w:eastAsia="en-US"/>
        </w:rPr>
        <w:t>Xul</w:t>
      </w:r>
      <w:proofErr w:type="spellEnd"/>
      <w:r w:rsidRPr="00A1734C">
        <w:rPr>
          <w:rFonts w:asciiTheme="minorHAnsi" w:hAnsiTheme="minorHAnsi"/>
          <w:color w:val="000000"/>
          <w:sz w:val="22"/>
          <w:szCs w:val="22"/>
          <w:lang w:eastAsia="en-US"/>
        </w:rPr>
        <w:t xml:space="preserve"> mit ins Boot, der 2005 </w:t>
      </w:r>
      <w:proofErr w:type="spellStart"/>
      <w:r w:rsidRPr="00A1734C">
        <w:rPr>
          <w:rFonts w:asciiTheme="minorHAnsi" w:hAnsiTheme="minorHAnsi"/>
          <w:b/>
          <w:color w:val="000000"/>
          <w:sz w:val="22"/>
          <w:szCs w:val="22"/>
          <w:lang w:eastAsia="en-US"/>
        </w:rPr>
        <w:t>Proscriptor</w:t>
      </w:r>
      <w:proofErr w:type="spellEnd"/>
      <w:r w:rsidRPr="00A1734C">
        <w:rPr>
          <w:rFonts w:asciiTheme="minorHAnsi" w:hAnsiTheme="minorHAnsi"/>
          <w:b/>
          <w:color w:val="000000"/>
          <w:sz w:val="22"/>
          <w:szCs w:val="22"/>
          <w:lang w:eastAsia="en-US"/>
        </w:rPr>
        <w:t xml:space="preserve"> </w:t>
      </w:r>
      <w:r w:rsidRPr="00A1734C">
        <w:rPr>
          <w:rFonts w:asciiTheme="minorHAnsi" w:hAnsiTheme="minorHAnsi"/>
          <w:color w:val="000000"/>
          <w:sz w:val="22"/>
          <w:szCs w:val="22"/>
          <w:lang w:eastAsia="en-US"/>
        </w:rPr>
        <w:t xml:space="preserve">vollständig ersetzte, als die Band für die Aufnahmen zum vierten Album </w:t>
      </w:r>
      <w:r w:rsidR="00EC5A5B" w:rsidRPr="00A1734C">
        <w:rPr>
          <w:rFonts w:asciiTheme="minorHAnsi" w:hAnsiTheme="minorHAnsi"/>
          <w:b/>
          <w:color w:val="000000"/>
          <w:sz w:val="22"/>
          <w:szCs w:val="22"/>
          <w:lang w:eastAsia="en-US"/>
        </w:rPr>
        <w:t>»</w:t>
      </w:r>
      <w:proofErr w:type="spellStart"/>
      <w:r w:rsidR="00EC5A5B" w:rsidRPr="00A1734C">
        <w:rPr>
          <w:rFonts w:asciiTheme="minorHAnsi" w:hAnsiTheme="minorHAnsi"/>
          <w:b/>
          <w:color w:val="000000"/>
          <w:sz w:val="22"/>
          <w:szCs w:val="22"/>
          <w:lang w:eastAsia="en-US"/>
        </w:rPr>
        <w:t>Emissaries</w:t>
      </w:r>
      <w:proofErr w:type="spellEnd"/>
      <w:r w:rsidR="00EC5A5B" w:rsidRPr="00A1734C">
        <w:rPr>
          <w:rFonts w:asciiTheme="minorHAnsi" w:hAnsiTheme="minorHAnsi"/>
          <w:b/>
          <w:color w:val="000000"/>
          <w:sz w:val="22"/>
          <w:szCs w:val="22"/>
          <w:lang w:eastAsia="en-US"/>
        </w:rPr>
        <w:t>«</w:t>
      </w:r>
      <w:r w:rsidR="00ED351C" w:rsidRPr="00A1734C">
        <w:rPr>
          <w:rFonts w:asciiTheme="minorHAnsi" w:hAnsiTheme="minorHAnsi"/>
          <w:color w:val="000000"/>
          <w:sz w:val="22"/>
          <w:szCs w:val="22"/>
          <w:lang w:eastAsia="en-US"/>
        </w:rPr>
        <w:t xml:space="preserve"> ins Studio ging</w:t>
      </w:r>
      <w:r w:rsidR="004F57A6" w:rsidRPr="00A1734C">
        <w:rPr>
          <w:rFonts w:asciiTheme="minorHAnsi" w:hAnsiTheme="minorHAnsi"/>
          <w:color w:val="000000"/>
          <w:sz w:val="22"/>
          <w:szCs w:val="22"/>
          <w:lang w:eastAsia="en-US"/>
        </w:rPr>
        <w:t>.</w:t>
      </w:r>
      <w:r w:rsidR="00641346" w:rsidRPr="00A1734C">
        <w:rPr>
          <w:rFonts w:asciiTheme="minorHAnsi" w:hAnsiTheme="minorHAnsi"/>
          <w:color w:val="000000"/>
          <w:sz w:val="22"/>
          <w:szCs w:val="22"/>
          <w:lang w:eastAsia="en-US"/>
        </w:rPr>
        <w:t xml:space="preserve"> Durch Probleme beim Mix wurde die Veröffentlichung des neuen Werks um fast ein Jahr verschoben. </w:t>
      </w:r>
      <w:r w:rsidR="00EC5A5B" w:rsidRPr="00A1734C">
        <w:rPr>
          <w:rFonts w:asciiTheme="minorHAnsi" w:hAnsiTheme="minorHAnsi"/>
          <w:b/>
          <w:color w:val="000000"/>
          <w:sz w:val="22"/>
          <w:szCs w:val="22"/>
          <w:lang w:eastAsia="en-US"/>
        </w:rPr>
        <w:t>»</w:t>
      </w:r>
      <w:proofErr w:type="spellStart"/>
      <w:r w:rsidR="00EC5A5B" w:rsidRPr="00A1734C">
        <w:rPr>
          <w:rFonts w:asciiTheme="minorHAnsi" w:hAnsiTheme="minorHAnsi"/>
          <w:b/>
          <w:color w:val="000000"/>
          <w:sz w:val="22"/>
          <w:szCs w:val="22"/>
          <w:lang w:eastAsia="en-US"/>
        </w:rPr>
        <w:t>Emissaries</w:t>
      </w:r>
      <w:proofErr w:type="spellEnd"/>
      <w:r w:rsidR="00EC5A5B" w:rsidRPr="00A1734C">
        <w:rPr>
          <w:rFonts w:asciiTheme="minorHAnsi" w:hAnsiTheme="minorHAnsi"/>
          <w:b/>
          <w:color w:val="000000"/>
          <w:sz w:val="22"/>
          <w:szCs w:val="22"/>
          <w:lang w:eastAsia="en-US"/>
        </w:rPr>
        <w:t>«</w:t>
      </w:r>
      <w:r w:rsidR="004F57A6" w:rsidRPr="00A1734C">
        <w:rPr>
          <w:rFonts w:asciiTheme="minorHAnsi" w:hAnsiTheme="minorHAnsi"/>
          <w:color w:val="000000"/>
          <w:sz w:val="22"/>
          <w:szCs w:val="22"/>
          <w:lang w:eastAsia="en-US"/>
        </w:rPr>
        <w:t xml:space="preserve"> </w:t>
      </w:r>
      <w:r w:rsidR="00641346" w:rsidRPr="00A1734C">
        <w:rPr>
          <w:rFonts w:asciiTheme="minorHAnsi" w:hAnsiTheme="minorHAnsi"/>
          <w:color w:val="000000"/>
          <w:sz w:val="22"/>
          <w:szCs w:val="22"/>
          <w:lang w:eastAsia="en-US"/>
        </w:rPr>
        <w:t xml:space="preserve">erschien letztendlich am </w:t>
      </w:r>
      <w:r w:rsidR="004F57A6" w:rsidRPr="00A1734C">
        <w:rPr>
          <w:rFonts w:asciiTheme="minorHAnsi" w:hAnsiTheme="minorHAnsi"/>
          <w:color w:val="000000"/>
          <w:sz w:val="22"/>
          <w:szCs w:val="22"/>
          <w:lang w:eastAsia="en-US"/>
        </w:rPr>
        <w:t>30</w:t>
      </w:r>
      <w:r w:rsidR="00641346" w:rsidRPr="00A1734C">
        <w:rPr>
          <w:rFonts w:asciiTheme="minorHAnsi" w:hAnsiTheme="minorHAnsi"/>
          <w:color w:val="000000"/>
          <w:sz w:val="22"/>
          <w:szCs w:val="22"/>
          <w:lang w:eastAsia="en-US"/>
        </w:rPr>
        <w:t>.</w:t>
      </w:r>
      <w:r w:rsidR="004F57A6" w:rsidRPr="00A1734C">
        <w:rPr>
          <w:rFonts w:asciiTheme="minorHAnsi" w:hAnsiTheme="minorHAnsi"/>
          <w:color w:val="000000"/>
          <w:sz w:val="22"/>
          <w:szCs w:val="22"/>
          <w:lang w:eastAsia="en-US"/>
        </w:rPr>
        <w:t xml:space="preserve"> </w:t>
      </w:r>
      <w:r w:rsidR="00641346" w:rsidRPr="00A1734C">
        <w:rPr>
          <w:rFonts w:asciiTheme="minorHAnsi" w:hAnsiTheme="minorHAnsi"/>
          <w:color w:val="000000"/>
          <w:sz w:val="22"/>
          <w:szCs w:val="22"/>
          <w:lang w:eastAsia="en-US"/>
        </w:rPr>
        <w:t>Ok</w:t>
      </w:r>
      <w:r w:rsidR="004F57A6" w:rsidRPr="00A1734C">
        <w:rPr>
          <w:rFonts w:asciiTheme="minorHAnsi" w:hAnsiTheme="minorHAnsi"/>
          <w:color w:val="000000"/>
          <w:sz w:val="22"/>
          <w:szCs w:val="22"/>
          <w:lang w:eastAsia="en-US"/>
        </w:rPr>
        <w:t>tober 2006 (E</w:t>
      </w:r>
      <w:r w:rsidR="00641346" w:rsidRPr="00A1734C">
        <w:rPr>
          <w:rFonts w:asciiTheme="minorHAnsi" w:hAnsiTheme="minorHAnsi"/>
          <w:color w:val="000000"/>
          <w:sz w:val="22"/>
          <w:szCs w:val="22"/>
          <w:lang w:eastAsia="en-US"/>
        </w:rPr>
        <w:t>U/World</w:t>
      </w:r>
      <w:r w:rsidR="004F57A6" w:rsidRPr="00A1734C">
        <w:rPr>
          <w:rFonts w:asciiTheme="minorHAnsi" w:hAnsiTheme="minorHAnsi"/>
          <w:color w:val="000000"/>
          <w:sz w:val="22"/>
          <w:szCs w:val="22"/>
          <w:lang w:eastAsia="en-US"/>
        </w:rPr>
        <w:t xml:space="preserve">) </w:t>
      </w:r>
      <w:r w:rsidR="00641346" w:rsidRPr="00A1734C">
        <w:rPr>
          <w:rFonts w:asciiTheme="minorHAnsi" w:hAnsiTheme="minorHAnsi"/>
          <w:color w:val="000000"/>
          <w:sz w:val="22"/>
          <w:szCs w:val="22"/>
          <w:lang w:eastAsia="en-US"/>
        </w:rPr>
        <w:t xml:space="preserve">und am 23. </w:t>
      </w:r>
      <w:r w:rsidR="0034234F">
        <w:rPr>
          <w:rFonts w:asciiTheme="minorHAnsi" w:hAnsiTheme="minorHAnsi"/>
          <w:color w:val="000000"/>
          <w:sz w:val="22"/>
          <w:szCs w:val="22"/>
          <w:lang w:eastAsia="en-US"/>
        </w:rPr>
        <w:t>Januar 2007 (</w:t>
      </w:r>
      <w:r w:rsidR="00641346" w:rsidRPr="00A1734C">
        <w:rPr>
          <w:rFonts w:asciiTheme="minorHAnsi" w:hAnsiTheme="minorHAnsi"/>
          <w:color w:val="000000"/>
          <w:sz w:val="22"/>
          <w:szCs w:val="22"/>
          <w:lang w:eastAsia="en-US"/>
        </w:rPr>
        <w:t>Nord Amerika</w:t>
      </w:r>
      <w:r w:rsidR="0034234F">
        <w:rPr>
          <w:rFonts w:asciiTheme="minorHAnsi" w:hAnsiTheme="minorHAnsi"/>
          <w:color w:val="000000"/>
          <w:sz w:val="22"/>
          <w:szCs w:val="22"/>
          <w:lang w:eastAsia="en-US"/>
        </w:rPr>
        <w:t>). Laut Labelanga</w:t>
      </w:r>
      <w:r w:rsidR="00641346" w:rsidRPr="00A1734C">
        <w:rPr>
          <w:rFonts w:asciiTheme="minorHAnsi" w:hAnsiTheme="minorHAnsi"/>
          <w:color w:val="000000"/>
          <w:sz w:val="22"/>
          <w:szCs w:val="22"/>
          <w:lang w:eastAsia="en-US"/>
        </w:rPr>
        <w:t xml:space="preserve">ben war es für </w:t>
      </w:r>
      <w:r w:rsidR="004F57A6" w:rsidRPr="00A1734C">
        <w:rPr>
          <w:rFonts w:asciiTheme="minorHAnsi" w:hAnsiTheme="minorHAnsi"/>
          <w:color w:val="000000"/>
          <w:sz w:val="22"/>
          <w:szCs w:val="22"/>
          <w:lang w:eastAsia="en-US"/>
        </w:rPr>
        <w:t xml:space="preserve">Osmose </w:t>
      </w:r>
      <w:proofErr w:type="spellStart"/>
      <w:r w:rsidR="004F57A6" w:rsidRPr="00A1734C">
        <w:rPr>
          <w:rFonts w:asciiTheme="minorHAnsi" w:hAnsiTheme="minorHAnsi"/>
          <w:color w:val="000000"/>
          <w:sz w:val="22"/>
          <w:szCs w:val="22"/>
          <w:lang w:eastAsia="en-US"/>
        </w:rPr>
        <w:t>Productions</w:t>
      </w:r>
      <w:proofErr w:type="spellEnd"/>
      <w:r w:rsidR="00641346" w:rsidRPr="00A1734C">
        <w:rPr>
          <w:rFonts w:asciiTheme="minorHAnsi" w:hAnsiTheme="minorHAnsi"/>
          <w:color w:val="000000"/>
          <w:sz w:val="22"/>
          <w:szCs w:val="22"/>
          <w:lang w:eastAsia="en-US"/>
        </w:rPr>
        <w:t xml:space="preserve"> das teuerste Album überhaupt nach </w:t>
      </w:r>
      <w:proofErr w:type="spellStart"/>
      <w:r w:rsidR="00EC5A5B" w:rsidRPr="00A1734C">
        <w:rPr>
          <w:rFonts w:asciiTheme="minorHAnsi" w:hAnsiTheme="minorHAnsi"/>
          <w:b/>
          <w:color w:val="000000"/>
          <w:sz w:val="22"/>
          <w:szCs w:val="22"/>
          <w:lang w:eastAsia="en-US"/>
        </w:rPr>
        <w:t>IMMORTAL</w:t>
      </w:r>
      <w:r w:rsidR="00EC5A5B" w:rsidRPr="00A1734C">
        <w:rPr>
          <w:rFonts w:asciiTheme="minorHAnsi" w:hAnsiTheme="minorHAnsi"/>
          <w:color w:val="000000"/>
          <w:sz w:val="22"/>
          <w:szCs w:val="22"/>
          <w:lang w:eastAsia="en-US"/>
        </w:rPr>
        <w:t>’s</w:t>
      </w:r>
      <w:proofErr w:type="spellEnd"/>
      <w:r w:rsidR="00EC5A5B" w:rsidRPr="00A1734C">
        <w:rPr>
          <w:rFonts w:asciiTheme="minorHAnsi" w:hAnsiTheme="minorHAnsi"/>
          <w:color w:val="000000"/>
          <w:sz w:val="22"/>
          <w:szCs w:val="22"/>
          <w:lang w:eastAsia="en-US"/>
        </w:rPr>
        <w:t xml:space="preserve"> </w:t>
      </w:r>
      <w:r w:rsidR="00EC5A5B" w:rsidRPr="00A1734C">
        <w:rPr>
          <w:rFonts w:asciiTheme="minorHAnsi" w:hAnsiTheme="minorHAnsi"/>
          <w:b/>
          <w:color w:val="000000"/>
          <w:sz w:val="22"/>
          <w:szCs w:val="22"/>
          <w:lang w:eastAsia="en-US"/>
        </w:rPr>
        <w:t xml:space="preserve">»Blizzard </w:t>
      </w:r>
      <w:proofErr w:type="spellStart"/>
      <w:r w:rsidR="00EC5A5B" w:rsidRPr="00A1734C">
        <w:rPr>
          <w:rFonts w:asciiTheme="minorHAnsi" w:hAnsiTheme="minorHAnsi"/>
          <w:b/>
          <w:color w:val="000000"/>
          <w:sz w:val="22"/>
          <w:szCs w:val="22"/>
          <w:lang w:eastAsia="en-US"/>
        </w:rPr>
        <w:t>Beasts</w:t>
      </w:r>
      <w:proofErr w:type="spellEnd"/>
      <w:r w:rsidR="00EC5A5B" w:rsidRPr="00A1734C">
        <w:rPr>
          <w:rFonts w:asciiTheme="minorHAnsi" w:hAnsiTheme="minorHAnsi"/>
          <w:b/>
          <w:color w:val="000000"/>
          <w:sz w:val="22"/>
          <w:szCs w:val="22"/>
          <w:lang w:eastAsia="en-US"/>
        </w:rPr>
        <w:t>«</w:t>
      </w:r>
      <w:r w:rsidR="004F57A6" w:rsidRPr="00A1734C">
        <w:rPr>
          <w:rFonts w:asciiTheme="minorHAnsi" w:hAnsiTheme="minorHAnsi"/>
          <w:color w:val="000000"/>
          <w:sz w:val="22"/>
          <w:szCs w:val="22"/>
          <w:lang w:eastAsia="en-US"/>
        </w:rPr>
        <w:t xml:space="preserve">. </w:t>
      </w:r>
      <w:r w:rsidR="00437ABE" w:rsidRPr="00A1734C">
        <w:rPr>
          <w:rFonts w:asciiTheme="minorHAnsi" w:hAnsiTheme="minorHAnsi"/>
          <w:color w:val="000000"/>
          <w:sz w:val="22"/>
          <w:szCs w:val="22"/>
          <w:lang w:eastAsia="en-US"/>
        </w:rPr>
        <w:t xml:space="preserve">Mit </w:t>
      </w:r>
      <w:r w:rsidR="00437ABE" w:rsidRPr="00A1734C">
        <w:rPr>
          <w:rFonts w:asciiTheme="minorHAnsi" w:hAnsiTheme="minorHAnsi"/>
          <w:color w:val="000000"/>
          <w:sz w:val="22"/>
          <w:szCs w:val="22"/>
          <w:lang w:eastAsia="en-US"/>
        </w:rPr>
        <w:lastRenderedPageBreak/>
        <w:t xml:space="preserve">ihrem vierten Album </w:t>
      </w:r>
      <w:r w:rsidR="0034234F">
        <w:rPr>
          <w:rFonts w:asciiTheme="minorHAnsi" w:hAnsiTheme="minorHAnsi"/>
          <w:color w:val="000000"/>
          <w:sz w:val="22"/>
          <w:szCs w:val="22"/>
          <w:lang w:eastAsia="en-US"/>
        </w:rPr>
        <w:t>konnten sich</w:t>
      </w:r>
      <w:r w:rsidR="00437ABE" w:rsidRPr="00A1734C">
        <w:rPr>
          <w:rFonts w:asciiTheme="minorHAnsi" w:hAnsiTheme="minorHAnsi"/>
          <w:color w:val="000000"/>
          <w:sz w:val="22"/>
          <w:szCs w:val="22"/>
          <w:lang w:eastAsia="en-US"/>
        </w:rPr>
        <w:t xml:space="preserve"> </w:t>
      </w:r>
      <w:r w:rsidR="004F57A6" w:rsidRPr="00A1734C">
        <w:rPr>
          <w:rFonts w:asciiTheme="minorHAnsi" w:hAnsiTheme="minorHAnsi"/>
          <w:b/>
          <w:color w:val="000000"/>
          <w:sz w:val="22"/>
          <w:szCs w:val="22"/>
          <w:lang w:eastAsia="en-US"/>
        </w:rPr>
        <w:t>MELECHESH</w:t>
      </w:r>
      <w:r w:rsidR="00437ABE" w:rsidRPr="00A1734C">
        <w:rPr>
          <w:rFonts w:asciiTheme="minorHAnsi" w:hAnsiTheme="minorHAnsi"/>
          <w:color w:val="000000"/>
          <w:sz w:val="22"/>
          <w:szCs w:val="22"/>
          <w:lang w:eastAsia="en-US"/>
        </w:rPr>
        <w:t xml:space="preserve"> endgültig </w:t>
      </w:r>
      <w:r w:rsidR="0034234F">
        <w:rPr>
          <w:rFonts w:asciiTheme="minorHAnsi" w:hAnsiTheme="minorHAnsi"/>
          <w:color w:val="000000"/>
          <w:sz w:val="22"/>
          <w:szCs w:val="22"/>
          <w:lang w:eastAsia="en-US"/>
        </w:rPr>
        <w:t>in der Metalwelt positionieren</w:t>
      </w:r>
      <w:r w:rsidR="00437ABE" w:rsidRPr="00A1734C">
        <w:rPr>
          <w:rFonts w:asciiTheme="minorHAnsi" w:hAnsiTheme="minorHAnsi"/>
          <w:color w:val="000000"/>
          <w:sz w:val="22"/>
          <w:szCs w:val="22"/>
          <w:lang w:eastAsia="en-US"/>
        </w:rPr>
        <w:t xml:space="preserve">. Laut </w:t>
      </w:r>
      <w:r w:rsidR="004F57A6" w:rsidRPr="00A1734C">
        <w:rPr>
          <w:rFonts w:asciiTheme="minorHAnsi" w:hAnsiTheme="minorHAnsi"/>
          <w:color w:val="000000"/>
          <w:sz w:val="22"/>
          <w:szCs w:val="22"/>
          <w:lang w:eastAsia="en-US"/>
        </w:rPr>
        <w:t xml:space="preserve">Zero </w:t>
      </w:r>
      <w:proofErr w:type="spellStart"/>
      <w:r w:rsidR="004F57A6" w:rsidRPr="00A1734C">
        <w:rPr>
          <w:rFonts w:asciiTheme="minorHAnsi" w:hAnsiTheme="minorHAnsi"/>
          <w:color w:val="000000"/>
          <w:sz w:val="22"/>
          <w:szCs w:val="22"/>
          <w:lang w:eastAsia="en-US"/>
        </w:rPr>
        <w:t>Tolerance</w:t>
      </w:r>
      <w:proofErr w:type="spellEnd"/>
      <w:r w:rsidR="004F57A6" w:rsidRPr="00A1734C">
        <w:rPr>
          <w:rFonts w:asciiTheme="minorHAnsi" w:hAnsiTheme="minorHAnsi"/>
          <w:color w:val="000000"/>
          <w:sz w:val="22"/>
          <w:szCs w:val="22"/>
          <w:lang w:eastAsia="en-US"/>
        </w:rPr>
        <w:t xml:space="preserve"> </w:t>
      </w:r>
      <w:r w:rsidR="00437ABE" w:rsidRPr="00A1734C">
        <w:rPr>
          <w:rFonts w:asciiTheme="minorHAnsi" w:hAnsiTheme="minorHAnsi"/>
          <w:color w:val="000000"/>
          <w:sz w:val="22"/>
          <w:szCs w:val="22"/>
          <w:lang w:eastAsia="en-US"/>
        </w:rPr>
        <w:t xml:space="preserve">steht das Album </w:t>
      </w:r>
      <w:r w:rsidR="00437ABE" w:rsidRPr="00A1734C">
        <w:rPr>
          <w:rFonts w:asciiTheme="minorHAnsi" w:hAnsiTheme="minorHAnsi"/>
          <w:i/>
          <w:color w:val="000000"/>
          <w:sz w:val="22"/>
          <w:szCs w:val="22"/>
          <w:lang w:eastAsia="en-US"/>
        </w:rPr>
        <w:t>“majestätisch da, wie ein überragender Sieg einer Band, die die eigenen Grenzen dessen, was sie erreichen kann, herauszufordern bereit ist“</w:t>
      </w:r>
      <w:r w:rsidR="00437ABE" w:rsidRPr="00A1734C">
        <w:rPr>
          <w:rFonts w:asciiTheme="minorHAnsi" w:hAnsiTheme="minorHAnsi"/>
          <w:color w:val="000000"/>
          <w:sz w:val="22"/>
          <w:szCs w:val="22"/>
          <w:lang w:eastAsia="en-US"/>
        </w:rPr>
        <w:t xml:space="preserve">, während das Spin Magazin der Band direkt die </w:t>
      </w:r>
      <w:r w:rsidR="00437ABE" w:rsidRPr="00A1734C">
        <w:rPr>
          <w:rFonts w:asciiTheme="minorHAnsi" w:hAnsiTheme="minorHAnsi"/>
          <w:i/>
          <w:color w:val="000000"/>
          <w:sz w:val="22"/>
          <w:szCs w:val="22"/>
          <w:lang w:eastAsia="en-US"/>
        </w:rPr>
        <w:t>„Messlatte für Metal in 2007“</w:t>
      </w:r>
      <w:r w:rsidR="00437ABE" w:rsidRPr="00A1734C">
        <w:rPr>
          <w:rFonts w:asciiTheme="minorHAnsi" w:hAnsiTheme="minorHAnsi"/>
          <w:color w:val="000000"/>
          <w:sz w:val="22"/>
          <w:szCs w:val="22"/>
          <w:lang w:eastAsia="en-US"/>
        </w:rPr>
        <w:t xml:space="preserve"> zusprach. </w:t>
      </w:r>
      <w:r w:rsidR="00A96C43" w:rsidRPr="00A1734C">
        <w:rPr>
          <w:rFonts w:asciiTheme="minorHAnsi" w:hAnsiTheme="minorHAnsi"/>
          <w:color w:val="000000"/>
          <w:sz w:val="22"/>
          <w:szCs w:val="22"/>
          <w:lang w:eastAsia="en-US"/>
        </w:rPr>
        <w:t xml:space="preserve">Das Album wurde von zahlreichen Magazinen zum Album des Monats und/oder Album des Jahres 2006 und 2007 gekürt. Mit </w:t>
      </w:r>
      <w:r w:rsidR="00EC5A5B" w:rsidRPr="00A1734C">
        <w:rPr>
          <w:rFonts w:asciiTheme="minorHAnsi" w:hAnsiTheme="minorHAnsi"/>
          <w:b/>
          <w:color w:val="000000"/>
          <w:sz w:val="22"/>
          <w:szCs w:val="22"/>
          <w:lang w:eastAsia="en-US"/>
        </w:rPr>
        <w:t>»</w:t>
      </w:r>
      <w:proofErr w:type="spellStart"/>
      <w:r w:rsidR="00EC5A5B" w:rsidRPr="00A1734C">
        <w:rPr>
          <w:rFonts w:asciiTheme="minorHAnsi" w:hAnsiTheme="minorHAnsi"/>
          <w:b/>
          <w:color w:val="000000"/>
          <w:sz w:val="22"/>
          <w:szCs w:val="22"/>
          <w:lang w:eastAsia="en-US"/>
        </w:rPr>
        <w:t>Emissaries</w:t>
      </w:r>
      <w:proofErr w:type="spellEnd"/>
      <w:r w:rsidR="00EC5A5B" w:rsidRPr="00A1734C">
        <w:rPr>
          <w:rFonts w:asciiTheme="minorHAnsi" w:hAnsiTheme="minorHAnsi"/>
          <w:b/>
          <w:color w:val="000000"/>
          <w:sz w:val="22"/>
          <w:szCs w:val="22"/>
          <w:lang w:eastAsia="en-US"/>
        </w:rPr>
        <w:t>«</w:t>
      </w:r>
      <w:r w:rsidR="004F57A6" w:rsidRPr="00A1734C">
        <w:rPr>
          <w:rFonts w:asciiTheme="minorHAnsi" w:hAnsiTheme="minorHAnsi"/>
          <w:color w:val="000000"/>
          <w:sz w:val="22"/>
          <w:szCs w:val="22"/>
          <w:lang w:eastAsia="en-US"/>
        </w:rPr>
        <w:t xml:space="preserve"> </w:t>
      </w:r>
      <w:r w:rsidR="00A96C43" w:rsidRPr="00A1734C">
        <w:rPr>
          <w:rFonts w:asciiTheme="minorHAnsi" w:hAnsiTheme="minorHAnsi"/>
          <w:color w:val="000000"/>
          <w:sz w:val="22"/>
          <w:szCs w:val="22"/>
          <w:lang w:eastAsia="en-US"/>
        </w:rPr>
        <w:t>konnten</w:t>
      </w:r>
      <w:r w:rsidR="004F57A6" w:rsidRPr="00A1734C">
        <w:rPr>
          <w:rFonts w:asciiTheme="minorHAnsi" w:hAnsiTheme="minorHAnsi"/>
          <w:color w:val="000000"/>
          <w:sz w:val="22"/>
          <w:szCs w:val="22"/>
          <w:lang w:eastAsia="en-US"/>
        </w:rPr>
        <w:t xml:space="preserve"> </w:t>
      </w:r>
      <w:r w:rsidR="004F57A6" w:rsidRPr="00A1734C">
        <w:rPr>
          <w:rFonts w:asciiTheme="minorHAnsi" w:hAnsiTheme="minorHAnsi"/>
          <w:b/>
          <w:color w:val="000000"/>
          <w:sz w:val="22"/>
          <w:szCs w:val="22"/>
          <w:lang w:eastAsia="en-US"/>
        </w:rPr>
        <w:t>MELECHESH</w:t>
      </w:r>
      <w:r w:rsidR="00A96C43" w:rsidRPr="00A1734C">
        <w:rPr>
          <w:rFonts w:asciiTheme="minorHAnsi" w:hAnsiTheme="minorHAnsi"/>
          <w:color w:val="000000"/>
          <w:sz w:val="22"/>
          <w:szCs w:val="22"/>
          <w:lang w:eastAsia="en-US"/>
        </w:rPr>
        <w:t xml:space="preserve"> zudem beweisen, das</w:t>
      </w:r>
      <w:r w:rsidR="0034234F">
        <w:rPr>
          <w:rFonts w:asciiTheme="minorHAnsi" w:hAnsiTheme="minorHAnsi"/>
          <w:color w:val="000000"/>
          <w:sz w:val="22"/>
          <w:szCs w:val="22"/>
          <w:lang w:eastAsia="en-US"/>
        </w:rPr>
        <w:t>s ihre Musik live gespielt werd</w:t>
      </w:r>
      <w:r w:rsidR="00A96C43" w:rsidRPr="00A1734C">
        <w:rPr>
          <w:rFonts w:asciiTheme="minorHAnsi" w:hAnsiTheme="minorHAnsi"/>
          <w:color w:val="000000"/>
          <w:sz w:val="22"/>
          <w:szCs w:val="22"/>
          <w:lang w:eastAsia="en-US"/>
        </w:rPr>
        <w:t xml:space="preserve">en muss und so tourte die Band 2008 in Europa und Nord Amerika und gastierte auf unzähligen international Festivals </w:t>
      </w:r>
      <w:r w:rsidR="004F57A6" w:rsidRPr="00A1734C">
        <w:rPr>
          <w:rFonts w:asciiTheme="minorHAnsi" w:hAnsiTheme="minorHAnsi"/>
          <w:color w:val="000000"/>
          <w:sz w:val="22"/>
          <w:szCs w:val="22"/>
          <w:lang w:eastAsia="en-US"/>
        </w:rPr>
        <w:t xml:space="preserve">(Party San, </w:t>
      </w:r>
      <w:proofErr w:type="spellStart"/>
      <w:r w:rsidR="004F57A6" w:rsidRPr="00A1734C">
        <w:rPr>
          <w:rFonts w:asciiTheme="minorHAnsi" w:hAnsiTheme="minorHAnsi"/>
          <w:color w:val="000000"/>
          <w:sz w:val="22"/>
          <w:szCs w:val="22"/>
          <w:lang w:eastAsia="en-US"/>
        </w:rPr>
        <w:t>Hellfest</w:t>
      </w:r>
      <w:proofErr w:type="spellEnd"/>
      <w:r w:rsidR="004F57A6" w:rsidRPr="00A1734C">
        <w:rPr>
          <w:rFonts w:asciiTheme="minorHAnsi" w:hAnsiTheme="minorHAnsi"/>
          <w:color w:val="000000"/>
          <w:sz w:val="22"/>
          <w:szCs w:val="22"/>
          <w:lang w:eastAsia="en-US"/>
        </w:rPr>
        <w:t xml:space="preserve">, Kaltenbach, Hole in </w:t>
      </w:r>
      <w:proofErr w:type="spellStart"/>
      <w:r w:rsidR="004F57A6" w:rsidRPr="00A1734C">
        <w:rPr>
          <w:rFonts w:asciiTheme="minorHAnsi" w:hAnsiTheme="minorHAnsi"/>
          <w:color w:val="000000"/>
          <w:sz w:val="22"/>
          <w:szCs w:val="22"/>
          <w:lang w:eastAsia="en-US"/>
        </w:rPr>
        <w:t>the</w:t>
      </w:r>
      <w:proofErr w:type="spellEnd"/>
      <w:r w:rsidR="004F57A6" w:rsidRPr="00A1734C">
        <w:rPr>
          <w:rFonts w:asciiTheme="minorHAnsi" w:hAnsiTheme="minorHAnsi"/>
          <w:color w:val="000000"/>
          <w:sz w:val="22"/>
          <w:szCs w:val="22"/>
          <w:lang w:eastAsia="en-US"/>
        </w:rPr>
        <w:t xml:space="preserve"> Sky, </w:t>
      </w:r>
      <w:r w:rsidR="00EC5A5B" w:rsidRPr="00A1734C">
        <w:rPr>
          <w:rFonts w:asciiTheme="minorHAnsi" w:hAnsiTheme="minorHAnsi"/>
          <w:color w:val="000000"/>
          <w:sz w:val="22"/>
          <w:szCs w:val="22"/>
          <w:lang w:eastAsia="en-US"/>
        </w:rPr>
        <w:t xml:space="preserve">Maryland </w:t>
      </w:r>
      <w:proofErr w:type="spellStart"/>
      <w:r w:rsidR="00EC5A5B" w:rsidRPr="00A1734C">
        <w:rPr>
          <w:rFonts w:asciiTheme="minorHAnsi" w:hAnsiTheme="minorHAnsi"/>
          <w:color w:val="000000"/>
          <w:sz w:val="22"/>
          <w:szCs w:val="22"/>
          <w:lang w:eastAsia="en-US"/>
        </w:rPr>
        <w:t>Deathfest</w:t>
      </w:r>
      <w:proofErr w:type="spellEnd"/>
      <w:r w:rsidR="00EC5A5B" w:rsidRPr="00A1734C">
        <w:rPr>
          <w:rFonts w:asciiTheme="minorHAnsi" w:hAnsiTheme="minorHAnsi"/>
          <w:color w:val="000000"/>
          <w:sz w:val="22"/>
          <w:szCs w:val="22"/>
          <w:lang w:eastAsia="en-US"/>
        </w:rPr>
        <w:t xml:space="preserve">….) </w:t>
      </w:r>
      <w:r w:rsidR="00A96C43" w:rsidRPr="00A1734C">
        <w:rPr>
          <w:rFonts w:asciiTheme="minorHAnsi" w:hAnsiTheme="minorHAnsi"/>
          <w:color w:val="000000"/>
          <w:sz w:val="22"/>
          <w:szCs w:val="22"/>
          <w:lang w:eastAsia="en-US"/>
        </w:rPr>
        <w:t>und bereiste auch entlegene Winkel wie Dubai und Armenien.</w:t>
      </w:r>
    </w:p>
    <w:p w14:paraId="049CF21A" w14:textId="4F886FCC" w:rsidR="004F57A6" w:rsidRPr="00A1734C" w:rsidRDefault="002D078A" w:rsidP="004F57A6">
      <w:pPr>
        <w:rPr>
          <w:rFonts w:asciiTheme="minorHAnsi" w:hAnsiTheme="minorHAnsi"/>
          <w:color w:val="000000"/>
          <w:sz w:val="22"/>
          <w:szCs w:val="22"/>
          <w:lang w:eastAsia="en-US"/>
        </w:rPr>
      </w:pPr>
      <w:r w:rsidRPr="00A1734C">
        <w:rPr>
          <w:rFonts w:asciiTheme="minorHAnsi" w:hAnsiTheme="minorHAnsi"/>
          <w:color w:val="000000"/>
          <w:sz w:val="22"/>
          <w:szCs w:val="22"/>
          <w:lang w:eastAsia="en-US"/>
        </w:rPr>
        <w:t xml:space="preserve">Im selben Jahr gingen </w:t>
      </w:r>
      <w:r w:rsidR="004F57A6" w:rsidRPr="00A1734C">
        <w:rPr>
          <w:rFonts w:asciiTheme="minorHAnsi" w:hAnsiTheme="minorHAnsi"/>
          <w:b/>
          <w:color w:val="000000"/>
          <w:sz w:val="22"/>
          <w:szCs w:val="22"/>
          <w:lang w:eastAsia="en-US"/>
        </w:rPr>
        <w:t>MELECHESH</w:t>
      </w:r>
      <w:r w:rsidR="004F57A6" w:rsidRPr="00A1734C">
        <w:rPr>
          <w:rFonts w:asciiTheme="minorHAnsi" w:hAnsiTheme="minorHAnsi"/>
          <w:color w:val="000000"/>
          <w:sz w:val="22"/>
          <w:szCs w:val="22"/>
          <w:lang w:eastAsia="en-US"/>
        </w:rPr>
        <w:t xml:space="preserve"> </w:t>
      </w:r>
      <w:r w:rsidR="0034234F">
        <w:rPr>
          <w:rFonts w:asciiTheme="minorHAnsi" w:hAnsiTheme="minorHAnsi"/>
          <w:color w:val="000000"/>
          <w:sz w:val="22"/>
          <w:szCs w:val="22"/>
          <w:lang w:eastAsia="en-US"/>
        </w:rPr>
        <w:t xml:space="preserve">noch einen </w:t>
      </w:r>
      <w:r w:rsidR="006A7DA1">
        <w:rPr>
          <w:rFonts w:asciiTheme="minorHAnsi" w:hAnsiTheme="minorHAnsi"/>
          <w:color w:val="000000"/>
          <w:sz w:val="22"/>
          <w:szCs w:val="22"/>
          <w:lang w:eastAsia="en-US"/>
        </w:rPr>
        <w:t xml:space="preserve">Schritt weiter </w:t>
      </w:r>
      <w:r w:rsidRPr="00A1734C">
        <w:rPr>
          <w:rFonts w:asciiTheme="minorHAnsi" w:hAnsiTheme="minorHAnsi"/>
          <w:color w:val="000000"/>
          <w:sz w:val="22"/>
          <w:szCs w:val="22"/>
          <w:lang w:eastAsia="en-US"/>
        </w:rPr>
        <w:t>und unterschrieben einen Vertrag mit Nuclear Blast</w:t>
      </w:r>
      <w:r w:rsidR="004F57A6" w:rsidRPr="00A1734C">
        <w:rPr>
          <w:rFonts w:asciiTheme="minorHAnsi" w:hAnsiTheme="minorHAnsi"/>
          <w:color w:val="000000"/>
          <w:sz w:val="22"/>
          <w:szCs w:val="22"/>
          <w:lang w:eastAsia="en-US"/>
        </w:rPr>
        <w:t xml:space="preserve">. </w:t>
      </w:r>
      <w:r w:rsidRPr="00A1734C">
        <w:rPr>
          <w:rFonts w:asciiTheme="minorHAnsi" w:hAnsiTheme="minorHAnsi"/>
          <w:color w:val="000000"/>
          <w:sz w:val="22"/>
          <w:szCs w:val="22"/>
          <w:lang w:eastAsia="en-US"/>
        </w:rPr>
        <w:t xml:space="preserve">Kurz bevor das neue Album in die Planungsphase ging, erhielt </w:t>
      </w:r>
      <w:proofErr w:type="spellStart"/>
      <w:r w:rsidR="004F57A6" w:rsidRPr="00A1734C">
        <w:rPr>
          <w:rFonts w:asciiTheme="minorHAnsi" w:hAnsiTheme="minorHAnsi"/>
          <w:b/>
          <w:color w:val="000000"/>
          <w:sz w:val="22"/>
          <w:szCs w:val="22"/>
          <w:lang w:eastAsia="en-US"/>
        </w:rPr>
        <w:t>Ashmedi</w:t>
      </w:r>
      <w:proofErr w:type="spellEnd"/>
      <w:r w:rsidR="004F57A6" w:rsidRPr="00A1734C">
        <w:rPr>
          <w:rFonts w:asciiTheme="minorHAnsi" w:hAnsiTheme="minorHAnsi"/>
          <w:color w:val="000000"/>
          <w:sz w:val="22"/>
          <w:szCs w:val="22"/>
          <w:lang w:eastAsia="en-US"/>
        </w:rPr>
        <w:t xml:space="preserve"> </w:t>
      </w:r>
      <w:r w:rsidRPr="00A1734C">
        <w:rPr>
          <w:rFonts w:asciiTheme="minorHAnsi" w:hAnsiTheme="minorHAnsi"/>
          <w:color w:val="000000"/>
          <w:sz w:val="22"/>
          <w:szCs w:val="22"/>
          <w:lang w:eastAsia="en-US"/>
        </w:rPr>
        <w:t>die Anfrage</w:t>
      </w:r>
      <w:r w:rsidR="006A7DA1">
        <w:rPr>
          <w:rFonts w:asciiTheme="minorHAnsi" w:hAnsiTheme="minorHAnsi"/>
          <w:color w:val="000000"/>
          <w:sz w:val="22"/>
          <w:szCs w:val="22"/>
          <w:lang w:eastAsia="en-US"/>
        </w:rPr>
        <w:t>,</w:t>
      </w:r>
      <w:r w:rsidRPr="00A1734C">
        <w:rPr>
          <w:rFonts w:asciiTheme="minorHAnsi" w:hAnsiTheme="minorHAnsi"/>
          <w:color w:val="000000"/>
          <w:sz w:val="22"/>
          <w:szCs w:val="22"/>
          <w:lang w:eastAsia="en-US"/>
        </w:rPr>
        <w:t xml:space="preserve"> eine monatliche Kolumne über sein Leben zu schreiben. Seine autobiographischen Geschichten werden bis heute von zahlreichen Print- und Onlinemagazinen weltweit publiziert und verschafften der Band somit einen enormen Bekanntheitsgrad und </w:t>
      </w:r>
      <w:r w:rsidR="00D414F5" w:rsidRPr="00A1734C">
        <w:rPr>
          <w:rFonts w:asciiTheme="minorHAnsi" w:hAnsiTheme="minorHAnsi"/>
          <w:color w:val="000000"/>
          <w:sz w:val="22"/>
          <w:szCs w:val="22"/>
          <w:lang w:eastAsia="en-US"/>
        </w:rPr>
        <w:t>brachten</w:t>
      </w:r>
      <w:r w:rsidRPr="00A1734C">
        <w:rPr>
          <w:rFonts w:asciiTheme="minorHAnsi" w:hAnsiTheme="minorHAnsi"/>
          <w:color w:val="000000"/>
          <w:sz w:val="22"/>
          <w:szCs w:val="22"/>
          <w:lang w:eastAsia="en-US"/>
        </w:rPr>
        <w:t xml:space="preserve"> sie bereits vor Erscheinen des neuen Albums in den Fokus.</w:t>
      </w:r>
    </w:p>
    <w:p w14:paraId="39ADFF72" w14:textId="77777777" w:rsidR="002D078A" w:rsidRPr="00A1734C" w:rsidRDefault="002D078A" w:rsidP="004F57A6">
      <w:pPr>
        <w:rPr>
          <w:rFonts w:asciiTheme="minorHAnsi" w:hAnsiTheme="minorHAnsi"/>
          <w:color w:val="000000"/>
          <w:sz w:val="22"/>
          <w:szCs w:val="22"/>
          <w:lang w:eastAsia="en-US"/>
        </w:rPr>
      </w:pPr>
    </w:p>
    <w:p w14:paraId="14007A3B" w14:textId="68D1631C" w:rsidR="004F57A6" w:rsidRPr="00A1734C" w:rsidRDefault="00BB1302" w:rsidP="004F57A6">
      <w:pPr>
        <w:rPr>
          <w:rFonts w:asciiTheme="minorHAnsi" w:hAnsiTheme="minorHAnsi"/>
          <w:color w:val="000000"/>
          <w:sz w:val="22"/>
          <w:szCs w:val="22"/>
          <w:lang w:eastAsia="en-US"/>
        </w:rPr>
      </w:pPr>
      <w:r w:rsidRPr="00A1734C">
        <w:rPr>
          <w:rFonts w:asciiTheme="minorHAnsi" w:hAnsiTheme="minorHAnsi"/>
          <w:color w:val="000000"/>
          <w:sz w:val="22"/>
          <w:szCs w:val="22"/>
          <w:lang w:eastAsia="en-US"/>
        </w:rPr>
        <w:t xml:space="preserve">Die Band zeichnet sich durch ihren multidimensionalen Charakter aus und ergründet immer wieder die Facetten, der verschiedenen Subgenres der Extrem-Metal Szene. Mit dem Anspruch Qualität über Quantität zu stellen und </w:t>
      </w:r>
      <w:r w:rsidR="006A7DA1">
        <w:rPr>
          <w:rFonts w:asciiTheme="minorHAnsi" w:hAnsiTheme="minorHAnsi"/>
          <w:color w:val="000000"/>
          <w:sz w:val="22"/>
          <w:szCs w:val="22"/>
          <w:lang w:eastAsia="en-US"/>
        </w:rPr>
        <w:t xml:space="preserve">dank ihrer </w:t>
      </w:r>
      <w:r w:rsidRPr="00A1734C">
        <w:rPr>
          <w:rFonts w:asciiTheme="minorHAnsi" w:hAnsiTheme="minorHAnsi"/>
          <w:color w:val="000000"/>
          <w:sz w:val="22"/>
          <w:szCs w:val="22"/>
          <w:lang w:eastAsia="en-US"/>
        </w:rPr>
        <w:t>musikalische</w:t>
      </w:r>
      <w:r w:rsidR="006A7DA1">
        <w:rPr>
          <w:rFonts w:asciiTheme="minorHAnsi" w:hAnsiTheme="minorHAnsi"/>
          <w:color w:val="000000"/>
          <w:sz w:val="22"/>
          <w:szCs w:val="22"/>
          <w:lang w:eastAsia="en-US"/>
        </w:rPr>
        <w:t>n</w:t>
      </w:r>
      <w:r w:rsidRPr="00A1734C">
        <w:rPr>
          <w:rFonts w:asciiTheme="minorHAnsi" w:hAnsiTheme="minorHAnsi"/>
          <w:color w:val="000000"/>
          <w:sz w:val="22"/>
          <w:szCs w:val="22"/>
          <w:lang w:eastAsia="en-US"/>
        </w:rPr>
        <w:t xml:space="preserve"> Ehrlichkeit, </w:t>
      </w:r>
      <w:r w:rsidR="00647D0D" w:rsidRPr="00A1734C">
        <w:rPr>
          <w:rFonts w:asciiTheme="minorHAnsi" w:hAnsiTheme="minorHAnsi"/>
          <w:color w:val="000000"/>
          <w:sz w:val="22"/>
          <w:szCs w:val="22"/>
          <w:lang w:eastAsia="en-US"/>
        </w:rPr>
        <w:t xml:space="preserve">sind </w:t>
      </w:r>
      <w:r w:rsidR="004F57A6" w:rsidRPr="00A1734C">
        <w:rPr>
          <w:rFonts w:asciiTheme="minorHAnsi" w:hAnsiTheme="minorHAnsi"/>
          <w:b/>
          <w:color w:val="000000"/>
          <w:sz w:val="22"/>
          <w:szCs w:val="22"/>
          <w:lang w:eastAsia="en-US"/>
        </w:rPr>
        <w:t>MELECHESH</w:t>
      </w:r>
      <w:r w:rsidR="00647D0D" w:rsidRPr="00A1734C">
        <w:rPr>
          <w:rFonts w:asciiTheme="minorHAnsi" w:hAnsiTheme="minorHAnsi"/>
          <w:color w:val="000000"/>
          <w:sz w:val="22"/>
          <w:szCs w:val="22"/>
          <w:lang w:eastAsia="en-US"/>
        </w:rPr>
        <w:t xml:space="preserve"> für viele die Antwort</w:t>
      </w:r>
      <w:r w:rsidR="004F57A6" w:rsidRPr="00A1734C">
        <w:rPr>
          <w:rFonts w:asciiTheme="minorHAnsi" w:hAnsiTheme="minorHAnsi"/>
          <w:color w:val="000000"/>
          <w:sz w:val="22"/>
          <w:szCs w:val="22"/>
          <w:lang w:eastAsia="en-US"/>
        </w:rPr>
        <w:t xml:space="preserve">. </w:t>
      </w:r>
      <w:r w:rsidR="00647D0D" w:rsidRPr="00A1734C">
        <w:rPr>
          <w:rFonts w:asciiTheme="minorHAnsi" w:hAnsiTheme="minorHAnsi"/>
          <w:color w:val="000000"/>
          <w:sz w:val="22"/>
          <w:szCs w:val="22"/>
          <w:lang w:eastAsia="en-US"/>
        </w:rPr>
        <w:t xml:space="preserve">Im April 2010 begann die Band mit den Aufnahmen zu ihrem fünften Album </w:t>
      </w:r>
      <w:r w:rsidR="00EC5A5B" w:rsidRPr="00A1734C">
        <w:rPr>
          <w:rFonts w:asciiTheme="minorHAnsi" w:hAnsiTheme="minorHAnsi"/>
          <w:b/>
          <w:color w:val="000000"/>
          <w:sz w:val="22"/>
          <w:szCs w:val="22"/>
          <w:lang w:eastAsia="en-US"/>
        </w:rPr>
        <w:t xml:space="preserve">»The </w:t>
      </w:r>
      <w:proofErr w:type="spellStart"/>
      <w:r w:rsidR="00EC5A5B" w:rsidRPr="00A1734C">
        <w:rPr>
          <w:rFonts w:asciiTheme="minorHAnsi" w:hAnsiTheme="minorHAnsi"/>
          <w:b/>
          <w:color w:val="000000"/>
          <w:sz w:val="22"/>
          <w:szCs w:val="22"/>
          <w:lang w:eastAsia="en-US"/>
        </w:rPr>
        <w:t>Epigenesis</w:t>
      </w:r>
      <w:proofErr w:type="spellEnd"/>
      <w:r w:rsidR="00EC5A5B" w:rsidRPr="00A1734C">
        <w:rPr>
          <w:rFonts w:asciiTheme="minorHAnsi" w:hAnsiTheme="minorHAnsi"/>
          <w:b/>
          <w:color w:val="000000"/>
          <w:sz w:val="22"/>
          <w:szCs w:val="22"/>
          <w:lang w:eastAsia="en-US"/>
        </w:rPr>
        <w:t>«</w:t>
      </w:r>
      <w:r w:rsidR="004F57A6" w:rsidRPr="00A1734C">
        <w:rPr>
          <w:rFonts w:asciiTheme="minorHAnsi" w:hAnsiTheme="minorHAnsi"/>
          <w:color w:val="000000"/>
          <w:sz w:val="22"/>
          <w:szCs w:val="22"/>
          <w:lang w:eastAsia="en-US"/>
        </w:rPr>
        <w:t xml:space="preserve">. </w:t>
      </w:r>
      <w:r w:rsidR="00647D0D" w:rsidRPr="00A1734C">
        <w:rPr>
          <w:rFonts w:asciiTheme="minorHAnsi" w:hAnsiTheme="minorHAnsi"/>
          <w:color w:val="000000"/>
          <w:sz w:val="22"/>
          <w:szCs w:val="22"/>
          <w:lang w:eastAsia="en-US"/>
        </w:rPr>
        <w:t xml:space="preserve">Hingegen aller Trends gingen sie hierfür in den Osten und so wurde </w:t>
      </w:r>
      <w:r w:rsidR="00EC5A5B" w:rsidRPr="00A1734C">
        <w:rPr>
          <w:rFonts w:asciiTheme="minorHAnsi" w:hAnsiTheme="minorHAnsi"/>
          <w:b/>
          <w:color w:val="000000"/>
          <w:sz w:val="22"/>
          <w:szCs w:val="22"/>
          <w:lang w:eastAsia="en-US"/>
        </w:rPr>
        <w:t xml:space="preserve">»The </w:t>
      </w:r>
      <w:proofErr w:type="spellStart"/>
      <w:r w:rsidR="00EC5A5B" w:rsidRPr="00A1734C">
        <w:rPr>
          <w:rFonts w:asciiTheme="minorHAnsi" w:hAnsiTheme="minorHAnsi"/>
          <w:b/>
          <w:color w:val="000000"/>
          <w:sz w:val="22"/>
          <w:szCs w:val="22"/>
          <w:lang w:eastAsia="en-US"/>
        </w:rPr>
        <w:t>Epigenesis</w:t>
      </w:r>
      <w:proofErr w:type="spellEnd"/>
      <w:r w:rsidR="00EC5A5B" w:rsidRPr="00A1734C">
        <w:rPr>
          <w:rFonts w:asciiTheme="minorHAnsi" w:hAnsiTheme="minorHAnsi"/>
          <w:b/>
          <w:color w:val="000000"/>
          <w:sz w:val="22"/>
          <w:szCs w:val="22"/>
          <w:lang w:eastAsia="en-US"/>
        </w:rPr>
        <w:t>«</w:t>
      </w:r>
      <w:r w:rsidR="004F57A6" w:rsidRPr="00A1734C">
        <w:rPr>
          <w:rFonts w:asciiTheme="minorHAnsi" w:hAnsiTheme="minorHAnsi"/>
          <w:color w:val="000000"/>
          <w:sz w:val="22"/>
          <w:szCs w:val="22"/>
          <w:lang w:eastAsia="en-US"/>
        </w:rPr>
        <w:t xml:space="preserve"> </w:t>
      </w:r>
      <w:r w:rsidR="00647D0D" w:rsidRPr="00A1734C">
        <w:rPr>
          <w:rFonts w:asciiTheme="minorHAnsi" w:hAnsiTheme="minorHAnsi"/>
          <w:color w:val="000000"/>
          <w:sz w:val="22"/>
          <w:szCs w:val="22"/>
          <w:lang w:eastAsia="en-US"/>
        </w:rPr>
        <w:t xml:space="preserve">im neuerbauten erstklassigen </w:t>
      </w:r>
      <w:proofErr w:type="spellStart"/>
      <w:r w:rsidR="00647D0D" w:rsidRPr="00A1734C">
        <w:rPr>
          <w:rFonts w:asciiTheme="minorHAnsi" w:hAnsiTheme="minorHAnsi"/>
          <w:color w:val="000000"/>
          <w:sz w:val="22"/>
          <w:szCs w:val="22"/>
          <w:lang w:eastAsia="en-US"/>
        </w:rPr>
        <w:t>Babajim</w:t>
      </w:r>
      <w:proofErr w:type="spellEnd"/>
      <w:r w:rsidR="00647D0D" w:rsidRPr="00A1734C">
        <w:rPr>
          <w:rFonts w:asciiTheme="minorHAnsi" w:hAnsiTheme="minorHAnsi"/>
          <w:color w:val="000000"/>
          <w:sz w:val="22"/>
          <w:szCs w:val="22"/>
          <w:lang w:eastAsia="en-US"/>
        </w:rPr>
        <w:t xml:space="preserve"> Studio in Istanbul aufgenommen.</w:t>
      </w:r>
    </w:p>
    <w:p w14:paraId="6E56C28C" w14:textId="77777777" w:rsidR="00647D0D" w:rsidRPr="00A1734C" w:rsidRDefault="00647D0D" w:rsidP="004F57A6">
      <w:pPr>
        <w:rPr>
          <w:rFonts w:asciiTheme="minorHAnsi" w:hAnsiTheme="minorHAnsi"/>
          <w:color w:val="000000"/>
          <w:sz w:val="22"/>
          <w:szCs w:val="22"/>
          <w:lang w:eastAsia="en-US"/>
        </w:rPr>
      </w:pPr>
    </w:p>
    <w:p w14:paraId="7DA5C9E7" w14:textId="0FBBD99B" w:rsidR="009F31ED" w:rsidRPr="00A1734C" w:rsidRDefault="009F31ED" w:rsidP="004F57A6">
      <w:pPr>
        <w:rPr>
          <w:rFonts w:asciiTheme="minorHAnsi" w:hAnsiTheme="minorHAnsi"/>
          <w:color w:val="000000"/>
          <w:sz w:val="22"/>
          <w:szCs w:val="22"/>
          <w:lang w:eastAsia="en-US"/>
        </w:rPr>
      </w:pPr>
      <w:r w:rsidRPr="00A1734C">
        <w:rPr>
          <w:rFonts w:asciiTheme="minorHAnsi" w:hAnsiTheme="minorHAnsi"/>
          <w:color w:val="000000"/>
          <w:sz w:val="22"/>
          <w:szCs w:val="22"/>
          <w:lang w:eastAsia="en-US"/>
        </w:rPr>
        <w:t xml:space="preserve">Die Reaktionen auf </w:t>
      </w:r>
      <w:r w:rsidR="00EC5A5B" w:rsidRPr="00A1734C">
        <w:rPr>
          <w:rFonts w:asciiTheme="minorHAnsi" w:hAnsiTheme="minorHAnsi"/>
          <w:b/>
          <w:color w:val="000000"/>
          <w:sz w:val="22"/>
          <w:szCs w:val="22"/>
          <w:lang w:eastAsia="en-US"/>
        </w:rPr>
        <w:t>»</w:t>
      </w:r>
      <w:r w:rsidR="004F57A6" w:rsidRPr="00A1734C">
        <w:rPr>
          <w:rFonts w:asciiTheme="minorHAnsi" w:hAnsiTheme="minorHAnsi"/>
          <w:b/>
          <w:color w:val="000000"/>
          <w:sz w:val="22"/>
          <w:szCs w:val="22"/>
          <w:lang w:eastAsia="en-US"/>
        </w:rPr>
        <w:t xml:space="preserve">The </w:t>
      </w:r>
      <w:proofErr w:type="spellStart"/>
      <w:r w:rsidR="004F57A6" w:rsidRPr="00A1734C">
        <w:rPr>
          <w:rFonts w:asciiTheme="minorHAnsi" w:hAnsiTheme="minorHAnsi"/>
          <w:b/>
          <w:color w:val="000000"/>
          <w:sz w:val="22"/>
          <w:szCs w:val="22"/>
          <w:lang w:eastAsia="en-US"/>
        </w:rPr>
        <w:t>Epigenesis</w:t>
      </w:r>
      <w:proofErr w:type="spellEnd"/>
      <w:r w:rsidR="00EC5A5B" w:rsidRPr="00A1734C">
        <w:rPr>
          <w:rFonts w:asciiTheme="minorHAnsi" w:hAnsiTheme="minorHAnsi"/>
          <w:b/>
          <w:color w:val="000000"/>
          <w:sz w:val="22"/>
          <w:szCs w:val="22"/>
          <w:lang w:eastAsia="en-US"/>
        </w:rPr>
        <w:t>«</w:t>
      </w:r>
      <w:r w:rsidR="004F57A6" w:rsidRPr="00A1734C">
        <w:rPr>
          <w:rFonts w:asciiTheme="minorHAnsi" w:hAnsiTheme="minorHAnsi"/>
          <w:color w:val="000000"/>
          <w:sz w:val="22"/>
          <w:szCs w:val="22"/>
          <w:lang w:eastAsia="en-US"/>
        </w:rPr>
        <w:t xml:space="preserve"> </w:t>
      </w:r>
      <w:r w:rsidRPr="00A1734C">
        <w:rPr>
          <w:rFonts w:asciiTheme="minorHAnsi" w:hAnsiTheme="minorHAnsi"/>
          <w:color w:val="000000"/>
          <w:sz w:val="22"/>
          <w:szCs w:val="22"/>
          <w:lang w:eastAsia="en-US"/>
        </w:rPr>
        <w:t xml:space="preserve">waren herausragend und brachten neben diversen </w:t>
      </w:r>
      <w:proofErr w:type="spellStart"/>
      <w:r w:rsidRPr="00A1734C">
        <w:rPr>
          <w:rFonts w:asciiTheme="minorHAnsi" w:hAnsiTheme="minorHAnsi"/>
          <w:color w:val="000000"/>
          <w:sz w:val="22"/>
          <w:szCs w:val="22"/>
          <w:lang w:eastAsia="en-US"/>
        </w:rPr>
        <w:t>Coverstories</w:t>
      </w:r>
      <w:proofErr w:type="spellEnd"/>
      <w:r w:rsidRPr="00A1734C">
        <w:rPr>
          <w:rFonts w:asciiTheme="minorHAnsi" w:hAnsiTheme="minorHAnsi"/>
          <w:color w:val="000000"/>
          <w:sz w:val="22"/>
          <w:szCs w:val="22"/>
          <w:lang w:eastAsia="en-US"/>
        </w:rPr>
        <w:t xml:space="preserve"> auch erneute Ernennungen zum Album des Monats oder Album des Jahres ein. Nach der Veröffentlichung von </w:t>
      </w:r>
      <w:r w:rsidRPr="00A1734C">
        <w:rPr>
          <w:rFonts w:asciiTheme="minorHAnsi" w:hAnsiTheme="minorHAnsi"/>
          <w:b/>
          <w:color w:val="000000"/>
          <w:sz w:val="22"/>
          <w:szCs w:val="22"/>
          <w:lang w:eastAsia="en-US"/>
        </w:rPr>
        <w:t xml:space="preserve">»The </w:t>
      </w:r>
      <w:proofErr w:type="spellStart"/>
      <w:r w:rsidRPr="00A1734C">
        <w:rPr>
          <w:rFonts w:asciiTheme="minorHAnsi" w:hAnsiTheme="minorHAnsi"/>
          <w:b/>
          <w:color w:val="000000"/>
          <w:sz w:val="22"/>
          <w:szCs w:val="22"/>
          <w:lang w:eastAsia="en-US"/>
        </w:rPr>
        <w:t>Epigenesis</w:t>
      </w:r>
      <w:proofErr w:type="spellEnd"/>
      <w:r w:rsidRPr="00A1734C">
        <w:rPr>
          <w:rFonts w:asciiTheme="minorHAnsi" w:hAnsiTheme="minorHAnsi"/>
          <w:b/>
          <w:color w:val="000000"/>
          <w:sz w:val="22"/>
          <w:szCs w:val="22"/>
          <w:lang w:eastAsia="en-US"/>
        </w:rPr>
        <w:t xml:space="preserve">« </w:t>
      </w:r>
      <w:r w:rsidRPr="00A1734C">
        <w:rPr>
          <w:rFonts w:asciiTheme="minorHAnsi" w:hAnsiTheme="minorHAnsi"/>
          <w:color w:val="000000"/>
          <w:sz w:val="22"/>
          <w:szCs w:val="22"/>
          <w:lang w:eastAsia="en-US"/>
        </w:rPr>
        <w:t xml:space="preserve">gingen </w:t>
      </w:r>
      <w:r w:rsidR="00EC5A5B" w:rsidRPr="00A1734C">
        <w:rPr>
          <w:rFonts w:asciiTheme="minorHAnsi" w:hAnsiTheme="minorHAnsi"/>
          <w:b/>
          <w:color w:val="000000"/>
          <w:sz w:val="22"/>
          <w:szCs w:val="22"/>
          <w:lang w:eastAsia="en-US"/>
        </w:rPr>
        <w:t>MELECHESH</w:t>
      </w:r>
      <w:r w:rsidRPr="00A1734C">
        <w:rPr>
          <w:rFonts w:asciiTheme="minorHAnsi" w:hAnsiTheme="minorHAnsi"/>
          <w:color w:val="000000"/>
          <w:sz w:val="22"/>
          <w:szCs w:val="22"/>
          <w:lang w:eastAsia="en-US"/>
        </w:rPr>
        <w:t xml:space="preserve"> direkt auf Tour. Neben zahlreichen Festivalauftritten, spielte die Band insgesamt 8 Touren, von denen drei durch Nord Amerika führten und der Band zu einem globalen Bekanntheitsgrad verhalf.</w:t>
      </w:r>
    </w:p>
    <w:p w14:paraId="0229329C" w14:textId="77777777" w:rsidR="009F31ED" w:rsidRPr="00A1734C" w:rsidRDefault="009F31ED" w:rsidP="004F57A6">
      <w:pPr>
        <w:rPr>
          <w:rFonts w:asciiTheme="minorHAnsi" w:hAnsiTheme="minorHAnsi"/>
          <w:color w:val="000000"/>
          <w:sz w:val="22"/>
          <w:szCs w:val="22"/>
          <w:lang w:eastAsia="en-US"/>
        </w:rPr>
      </w:pPr>
    </w:p>
    <w:p w14:paraId="2306AD78" w14:textId="108B715A" w:rsidR="000B1C05" w:rsidRPr="00A1734C" w:rsidRDefault="004F57A6" w:rsidP="004F57A6">
      <w:pPr>
        <w:rPr>
          <w:rFonts w:asciiTheme="minorHAnsi" w:hAnsiTheme="minorHAnsi"/>
          <w:color w:val="000000"/>
          <w:sz w:val="22"/>
          <w:szCs w:val="22"/>
          <w:lang w:eastAsia="en-US"/>
        </w:rPr>
      </w:pPr>
      <w:r w:rsidRPr="00A1734C">
        <w:rPr>
          <w:rFonts w:asciiTheme="minorHAnsi" w:hAnsiTheme="minorHAnsi"/>
          <w:color w:val="000000"/>
          <w:sz w:val="22"/>
          <w:szCs w:val="22"/>
          <w:lang w:eastAsia="en-US"/>
        </w:rPr>
        <w:t xml:space="preserve">2012 </w:t>
      </w:r>
      <w:r w:rsidR="00570B97" w:rsidRPr="00A1734C">
        <w:rPr>
          <w:rFonts w:asciiTheme="minorHAnsi" w:hAnsiTheme="minorHAnsi"/>
          <w:color w:val="000000"/>
          <w:sz w:val="22"/>
          <w:szCs w:val="22"/>
          <w:lang w:eastAsia="en-US"/>
        </w:rPr>
        <w:t xml:space="preserve">war </w:t>
      </w:r>
      <w:proofErr w:type="spellStart"/>
      <w:r w:rsidRPr="00A1734C">
        <w:rPr>
          <w:rFonts w:asciiTheme="minorHAnsi" w:hAnsiTheme="minorHAnsi"/>
          <w:b/>
          <w:color w:val="000000"/>
          <w:sz w:val="22"/>
          <w:szCs w:val="22"/>
          <w:lang w:eastAsia="en-US"/>
        </w:rPr>
        <w:t>Ashmedi</w:t>
      </w:r>
      <w:proofErr w:type="spellEnd"/>
      <w:r w:rsidRPr="00A1734C">
        <w:rPr>
          <w:rFonts w:asciiTheme="minorHAnsi" w:hAnsiTheme="minorHAnsi"/>
          <w:b/>
          <w:color w:val="000000"/>
          <w:sz w:val="22"/>
          <w:szCs w:val="22"/>
          <w:lang w:eastAsia="en-US"/>
        </w:rPr>
        <w:t xml:space="preserve"> </w:t>
      </w:r>
      <w:r w:rsidR="00570B97" w:rsidRPr="00A1734C">
        <w:rPr>
          <w:rFonts w:asciiTheme="minorHAnsi" w:hAnsiTheme="minorHAnsi"/>
          <w:color w:val="000000"/>
          <w:sz w:val="22"/>
          <w:szCs w:val="22"/>
          <w:lang w:eastAsia="en-US"/>
        </w:rPr>
        <w:t xml:space="preserve">Thema einer Folge der kanadischen Reality TV Serie </w:t>
      </w:r>
      <w:r w:rsidRPr="00A1734C">
        <w:rPr>
          <w:rFonts w:asciiTheme="minorHAnsi" w:hAnsiTheme="minorHAnsi"/>
          <w:color w:val="000000"/>
          <w:sz w:val="22"/>
          <w:szCs w:val="22"/>
          <w:lang w:eastAsia="en-US"/>
        </w:rPr>
        <w:t>“The Cool Guy Files”</w:t>
      </w:r>
      <w:r w:rsidR="00570B97" w:rsidRPr="00A1734C">
        <w:rPr>
          <w:rFonts w:asciiTheme="minorHAnsi" w:hAnsiTheme="minorHAnsi"/>
          <w:color w:val="000000"/>
          <w:sz w:val="22"/>
          <w:szCs w:val="22"/>
          <w:lang w:eastAsia="en-US"/>
        </w:rPr>
        <w:t xml:space="preserve">, die sich mit interessanten Jobs verschiedener Leute befasst, vom Snowboarder bis hin zum Musiker…Die Show wurde in zahlreichen Ländern in Asien und Europa ausgestrahlt. Im selben Jahr stiegt </w:t>
      </w:r>
      <w:proofErr w:type="spellStart"/>
      <w:r w:rsidRPr="00A1734C">
        <w:rPr>
          <w:rFonts w:asciiTheme="minorHAnsi" w:hAnsiTheme="minorHAnsi"/>
          <w:b/>
          <w:color w:val="000000"/>
          <w:sz w:val="22"/>
          <w:szCs w:val="22"/>
          <w:lang w:eastAsia="en-US"/>
        </w:rPr>
        <w:t>Scorpios</w:t>
      </w:r>
      <w:proofErr w:type="spellEnd"/>
      <w:r w:rsidRPr="00A1734C">
        <w:rPr>
          <w:rFonts w:asciiTheme="minorHAnsi" w:hAnsiTheme="minorHAnsi"/>
          <w:color w:val="000000"/>
          <w:sz w:val="22"/>
          <w:szCs w:val="22"/>
          <w:lang w:eastAsia="en-US"/>
        </w:rPr>
        <w:t xml:space="preserve"> </w:t>
      </w:r>
      <w:r w:rsidR="00570B97" w:rsidRPr="00A1734C">
        <w:rPr>
          <w:rFonts w:asciiTheme="minorHAnsi" w:hAnsiTheme="minorHAnsi"/>
          <w:color w:val="000000"/>
          <w:sz w:val="22"/>
          <w:szCs w:val="22"/>
          <w:lang w:eastAsia="en-US"/>
        </w:rPr>
        <w:t xml:space="preserve">als neuer Bassist und Background Sänger der Band bei. Im Sommer 2013 </w:t>
      </w:r>
      <w:r w:rsidR="002947EA" w:rsidRPr="00A1734C">
        <w:rPr>
          <w:rFonts w:asciiTheme="minorHAnsi" w:hAnsiTheme="minorHAnsi"/>
          <w:color w:val="000000"/>
          <w:sz w:val="22"/>
          <w:szCs w:val="22"/>
          <w:lang w:eastAsia="en-US"/>
        </w:rPr>
        <w:t xml:space="preserve">erneuerte </w:t>
      </w:r>
      <w:proofErr w:type="spellStart"/>
      <w:r w:rsidRPr="00A1734C">
        <w:rPr>
          <w:rFonts w:asciiTheme="minorHAnsi" w:hAnsiTheme="minorHAnsi"/>
          <w:b/>
          <w:color w:val="000000"/>
          <w:sz w:val="22"/>
          <w:szCs w:val="22"/>
          <w:lang w:eastAsia="en-US"/>
        </w:rPr>
        <w:t>Ashmedi</w:t>
      </w:r>
      <w:proofErr w:type="spellEnd"/>
      <w:r w:rsidRPr="00A1734C">
        <w:rPr>
          <w:rFonts w:asciiTheme="minorHAnsi" w:hAnsiTheme="minorHAnsi"/>
          <w:color w:val="000000"/>
          <w:sz w:val="22"/>
          <w:szCs w:val="22"/>
          <w:lang w:eastAsia="en-US"/>
        </w:rPr>
        <w:t xml:space="preserve"> </w:t>
      </w:r>
      <w:r w:rsidR="002947EA" w:rsidRPr="00A1734C">
        <w:rPr>
          <w:rFonts w:asciiTheme="minorHAnsi" w:hAnsiTheme="minorHAnsi"/>
          <w:color w:val="000000"/>
          <w:sz w:val="22"/>
          <w:szCs w:val="22"/>
          <w:lang w:eastAsia="en-US"/>
        </w:rPr>
        <w:t xml:space="preserve">die Besetzung der Band, um Stagnation zu verhindern und die Langlebigkeit der Musik zu sichern. Drummer </w:t>
      </w:r>
      <w:proofErr w:type="spellStart"/>
      <w:r w:rsidRPr="00A1734C">
        <w:rPr>
          <w:rFonts w:asciiTheme="minorHAnsi" w:hAnsiTheme="minorHAnsi"/>
          <w:b/>
          <w:color w:val="000000"/>
          <w:sz w:val="22"/>
          <w:szCs w:val="22"/>
          <w:lang w:eastAsia="en-US"/>
        </w:rPr>
        <w:t>Xul</w:t>
      </w:r>
      <w:proofErr w:type="spellEnd"/>
      <w:r w:rsidRPr="00A1734C">
        <w:rPr>
          <w:rFonts w:asciiTheme="minorHAnsi" w:hAnsiTheme="minorHAnsi"/>
          <w:b/>
          <w:color w:val="000000"/>
          <w:sz w:val="22"/>
          <w:szCs w:val="22"/>
          <w:lang w:eastAsia="en-US"/>
        </w:rPr>
        <w:t xml:space="preserve"> </w:t>
      </w:r>
      <w:r w:rsidR="002947EA" w:rsidRPr="00A1734C">
        <w:rPr>
          <w:rFonts w:asciiTheme="minorHAnsi" w:hAnsiTheme="minorHAnsi"/>
          <w:color w:val="000000"/>
          <w:sz w:val="22"/>
          <w:szCs w:val="22"/>
          <w:lang w:eastAsia="en-US"/>
        </w:rPr>
        <w:t xml:space="preserve">verließ im Gegenseitigen Einverständnis die Band als Freund und das Songwriting konnte beginnen. Langzeit Freund und Mitglied </w:t>
      </w:r>
      <w:r w:rsidRPr="00A1734C">
        <w:rPr>
          <w:rFonts w:asciiTheme="minorHAnsi" w:hAnsiTheme="minorHAnsi"/>
          <w:b/>
          <w:color w:val="000000"/>
          <w:sz w:val="22"/>
          <w:szCs w:val="22"/>
          <w:lang w:eastAsia="en-US"/>
        </w:rPr>
        <w:t>Moloch</w:t>
      </w:r>
      <w:r w:rsidRPr="00A1734C">
        <w:rPr>
          <w:rFonts w:asciiTheme="minorHAnsi" w:hAnsiTheme="minorHAnsi"/>
          <w:color w:val="000000"/>
          <w:sz w:val="22"/>
          <w:szCs w:val="22"/>
          <w:lang w:eastAsia="en-US"/>
        </w:rPr>
        <w:t xml:space="preserve"> </w:t>
      </w:r>
      <w:r w:rsidR="002947EA" w:rsidRPr="00A1734C">
        <w:rPr>
          <w:rFonts w:asciiTheme="minorHAnsi" w:hAnsiTheme="minorHAnsi"/>
          <w:color w:val="000000"/>
          <w:sz w:val="22"/>
          <w:szCs w:val="22"/>
          <w:lang w:eastAsia="en-US"/>
        </w:rPr>
        <w:t>konnte aus diversen persönlichen Gründen aus aufgrund anderer Verpflichtungen seinen Aktivitäten nicht nachkommen und wurde daher gebeten zurückzutreten, zugunsten einer Person, die mehr Zeit hat. In dieser Zeit</w:t>
      </w:r>
      <w:r w:rsidR="000B1C05" w:rsidRPr="00A1734C">
        <w:rPr>
          <w:rFonts w:asciiTheme="minorHAnsi" w:hAnsiTheme="minorHAnsi"/>
          <w:color w:val="000000"/>
          <w:sz w:val="22"/>
          <w:szCs w:val="22"/>
          <w:lang w:eastAsia="en-US"/>
        </w:rPr>
        <w:t>, wie auch in anderen Organisationen, traten die fa</w:t>
      </w:r>
      <w:r w:rsidR="006A7DA1">
        <w:rPr>
          <w:rFonts w:asciiTheme="minorHAnsi" w:hAnsiTheme="minorHAnsi"/>
          <w:color w:val="000000"/>
          <w:sz w:val="22"/>
          <w:szCs w:val="22"/>
          <w:lang w:eastAsia="en-US"/>
        </w:rPr>
        <w:t xml:space="preserve">lschen Leute an die Band heran. Viele wollten mit Hintergedanken eintreten, </w:t>
      </w:r>
      <w:r w:rsidR="000B1C05" w:rsidRPr="00A1734C">
        <w:rPr>
          <w:rFonts w:asciiTheme="minorHAnsi" w:hAnsiTheme="minorHAnsi"/>
          <w:color w:val="000000"/>
          <w:sz w:val="22"/>
          <w:szCs w:val="22"/>
          <w:lang w:eastAsia="en-US"/>
        </w:rPr>
        <w:t>andere waren einfach nur unvorbereitet und einige völlig übermotiviert</w:t>
      </w:r>
      <w:r w:rsidR="006A7DA1">
        <w:rPr>
          <w:rFonts w:asciiTheme="minorHAnsi" w:hAnsiTheme="minorHAnsi"/>
          <w:color w:val="000000"/>
          <w:sz w:val="22"/>
          <w:szCs w:val="22"/>
          <w:lang w:eastAsia="en-US"/>
        </w:rPr>
        <w:t xml:space="preserve"> und wollten sich nur als neues Bandmitglied profilieren. All dies verzögerte das Vorankommen </w:t>
      </w:r>
      <w:proofErr w:type="spellStart"/>
      <w:r w:rsidR="006A7DA1">
        <w:rPr>
          <w:rFonts w:asciiTheme="minorHAnsi" w:hAnsiTheme="minorHAnsi"/>
          <w:color w:val="000000"/>
          <w:sz w:val="22"/>
          <w:szCs w:val="22"/>
          <w:lang w:eastAsia="en-US"/>
        </w:rPr>
        <w:t>zusehens</w:t>
      </w:r>
      <w:proofErr w:type="spellEnd"/>
      <w:r w:rsidR="000B1C05" w:rsidRPr="00A1734C">
        <w:rPr>
          <w:rFonts w:asciiTheme="minorHAnsi" w:hAnsiTheme="minorHAnsi"/>
          <w:color w:val="000000"/>
          <w:sz w:val="22"/>
          <w:szCs w:val="22"/>
          <w:lang w:eastAsia="en-US"/>
        </w:rPr>
        <w:t xml:space="preserve">. Dennoch gelang es </w:t>
      </w:r>
      <w:proofErr w:type="spellStart"/>
      <w:r w:rsidRPr="00A1734C">
        <w:rPr>
          <w:rFonts w:asciiTheme="minorHAnsi" w:hAnsiTheme="minorHAnsi"/>
          <w:b/>
          <w:color w:val="000000"/>
          <w:sz w:val="22"/>
          <w:szCs w:val="22"/>
          <w:lang w:eastAsia="en-US"/>
        </w:rPr>
        <w:t>Ashmedi</w:t>
      </w:r>
      <w:proofErr w:type="spellEnd"/>
      <w:r w:rsidRPr="00A1734C">
        <w:rPr>
          <w:rFonts w:asciiTheme="minorHAnsi" w:hAnsiTheme="minorHAnsi"/>
          <w:color w:val="000000"/>
          <w:sz w:val="22"/>
          <w:szCs w:val="22"/>
          <w:lang w:eastAsia="en-US"/>
        </w:rPr>
        <w:t xml:space="preserve"> </w:t>
      </w:r>
      <w:r w:rsidR="000B1C05" w:rsidRPr="00A1734C">
        <w:rPr>
          <w:rFonts w:asciiTheme="minorHAnsi" w:hAnsiTheme="minorHAnsi"/>
          <w:color w:val="000000"/>
          <w:sz w:val="22"/>
          <w:szCs w:val="22"/>
          <w:lang w:eastAsia="en-US"/>
        </w:rPr>
        <w:t xml:space="preserve">sich aufs Schreiben und Komponieren eines der besten </w:t>
      </w:r>
      <w:r w:rsidR="003003D3" w:rsidRPr="00A1734C">
        <w:rPr>
          <w:rFonts w:asciiTheme="minorHAnsi" w:hAnsiTheme="minorHAnsi"/>
          <w:b/>
          <w:color w:val="000000"/>
          <w:sz w:val="22"/>
          <w:szCs w:val="22"/>
          <w:lang w:eastAsia="en-US"/>
        </w:rPr>
        <w:t>MELECHESH</w:t>
      </w:r>
      <w:r w:rsidR="000B1C05" w:rsidRPr="00A1734C">
        <w:rPr>
          <w:rFonts w:asciiTheme="minorHAnsi" w:hAnsiTheme="minorHAnsi"/>
          <w:b/>
          <w:color w:val="000000"/>
          <w:sz w:val="22"/>
          <w:szCs w:val="22"/>
          <w:lang w:eastAsia="en-US"/>
        </w:rPr>
        <w:t xml:space="preserve"> </w:t>
      </w:r>
      <w:r w:rsidR="000B1C05" w:rsidRPr="00A1734C">
        <w:rPr>
          <w:rFonts w:asciiTheme="minorHAnsi" w:hAnsiTheme="minorHAnsi"/>
          <w:color w:val="000000"/>
          <w:sz w:val="22"/>
          <w:szCs w:val="22"/>
          <w:lang w:eastAsia="en-US"/>
        </w:rPr>
        <w:t>Alben überhaupt zu konzentrieren</w:t>
      </w:r>
      <w:r w:rsidRPr="00A1734C">
        <w:rPr>
          <w:rFonts w:asciiTheme="minorHAnsi" w:hAnsiTheme="minorHAnsi"/>
          <w:color w:val="000000"/>
          <w:sz w:val="22"/>
          <w:szCs w:val="22"/>
          <w:lang w:eastAsia="en-US"/>
        </w:rPr>
        <w:t xml:space="preserve">. </w:t>
      </w:r>
      <w:r w:rsidR="000B1C05" w:rsidRPr="00A1734C">
        <w:rPr>
          <w:rFonts w:asciiTheme="minorHAnsi" w:hAnsiTheme="minorHAnsi"/>
          <w:color w:val="000000"/>
          <w:sz w:val="22"/>
          <w:szCs w:val="22"/>
          <w:lang w:eastAsia="en-US"/>
        </w:rPr>
        <w:t xml:space="preserve">All die Ablenkung gab den Songs noch eine zusätzliche kantige Note. Kurz darauf stieg </w:t>
      </w:r>
      <w:r w:rsidRPr="00A1734C">
        <w:rPr>
          <w:rFonts w:asciiTheme="minorHAnsi" w:hAnsiTheme="minorHAnsi"/>
          <w:b/>
          <w:color w:val="000000"/>
          <w:sz w:val="22"/>
          <w:szCs w:val="22"/>
          <w:lang w:eastAsia="en-US"/>
        </w:rPr>
        <w:t xml:space="preserve">Moloch </w:t>
      </w:r>
      <w:r w:rsidR="000B1C05" w:rsidRPr="00A1734C">
        <w:rPr>
          <w:rFonts w:asciiTheme="minorHAnsi" w:hAnsiTheme="minorHAnsi"/>
          <w:color w:val="000000"/>
          <w:sz w:val="22"/>
          <w:szCs w:val="22"/>
          <w:lang w:eastAsia="en-US"/>
        </w:rPr>
        <w:t xml:space="preserve">als reines </w:t>
      </w:r>
      <w:proofErr w:type="spellStart"/>
      <w:r w:rsidR="000B1C05" w:rsidRPr="00A1734C">
        <w:rPr>
          <w:rFonts w:asciiTheme="minorHAnsi" w:hAnsiTheme="minorHAnsi"/>
          <w:color w:val="000000"/>
          <w:sz w:val="22"/>
          <w:szCs w:val="22"/>
          <w:lang w:eastAsia="en-US"/>
        </w:rPr>
        <w:t>Sessionmitglied</w:t>
      </w:r>
      <w:proofErr w:type="spellEnd"/>
      <w:r w:rsidR="000B1C05" w:rsidRPr="00A1734C">
        <w:rPr>
          <w:rFonts w:asciiTheme="minorHAnsi" w:hAnsiTheme="minorHAnsi"/>
          <w:color w:val="000000"/>
          <w:sz w:val="22"/>
          <w:szCs w:val="22"/>
          <w:lang w:eastAsia="en-US"/>
        </w:rPr>
        <w:t xml:space="preserve"> wieder ein, denn seine Situation hatte sich seit 2011 nicht verändert und machte Touren für ihn weiterhin unmöglich. </w:t>
      </w:r>
    </w:p>
    <w:p w14:paraId="487158A8" w14:textId="77777777" w:rsidR="000B1C05" w:rsidRPr="00A1734C" w:rsidRDefault="000B1C05" w:rsidP="004F57A6">
      <w:pPr>
        <w:rPr>
          <w:rFonts w:asciiTheme="minorHAnsi" w:hAnsiTheme="minorHAnsi"/>
          <w:color w:val="000000"/>
          <w:sz w:val="22"/>
          <w:szCs w:val="22"/>
          <w:lang w:eastAsia="en-US"/>
        </w:rPr>
      </w:pPr>
    </w:p>
    <w:p w14:paraId="721D1ECB" w14:textId="666B82EE" w:rsidR="00BF3DAE" w:rsidRPr="00A1734C" w:rsidRDefault="000A3AA8" w:rsidP="004F57A6">
      <w:pPr>
        <w:rPr>
          <w:rFonts w:asciiTheme="minorHAnsi" w:hAnsiTheme="minorHAnsi"/>
          <w:color w:val="000000"/>
          <w:sz w:val="22"/>
          <w:szCs w:val="22"/>
          <w:lang w:eastAsia="en-US"/>
        </w:rPr>
      </w:pPr>
      <w:r w:rsidRPr="00A1734C">
        <w:rPr>
          <w:rFonts w:asciiTheme="minorHAnsi" w:hAnsiTheme="minorHAnsi"/>
          <w:color w:val="000000"/>
          <w:sz w:val="22"/>
          <w:szCs w:val="22"/>
          <w:lang w:eastAsia="en-US"/>
        </w:rPr>
        <w:t xml:space="preserve">Im Sommer 2014 begannen </w:t>
      </w:r>
      <w:r w:rsidR="003003D3" w:rsidRPr="00A1734C">
        <w:rPr>
          <w:rFonts w:asciiTheme="minorHAnsi" w:hAnsiTheme="minorHAnsi"/>
          <w:b/>
          <w:color w:val="000000"/>
          <w:sz w:val="22"/>
          <w:szCs w:val="22"/>
          <w:lang w:eastAsia="en-US"/>
        </w:rPr>
        <w:t>MELECHESH</w:t>
      </w:r>
      <w:r w:rsidR="003003D3" w:rsidRPr="00A1734C">
        <w:rPr>
          <w:rFonts w:asciiTheme="minorHAnsi" w:hAnsiTheme="minorHAnsi"/>
          <w:color w:val="000000"/>
          <w:sz w:val="22"/>
          <w:szCs w:val="22"/>
          <w:lang w:eastAsia="en-US"/>
        </w:rPr>
        <w:t xml:space="preserve"> </w:t>
      </w:r>
      <w:r w:rsidRPr="00A1734C">
        <w:rPr>
          <w:rFonts w:asciiTheme="minorHAnsi" w:hAnsiTheme="minorHAnsi"/>
          <w:color w:val="000000"/>
          <w:sz w:val="22"/>
          <w:szCs w:val="22"/>
          <w:lang w:eastAsia="en-US"/>
        </w:rPr>
        <w:t xml:space="preserve">an ihrem </w:t>
      </w:r>
      <w:r w:rsidR="00E21DB4" w:rsidRPr="00A1734C">
        <w:rPr>
          <w:rFonts w:asciiTheme="minorHAnsi" w:hAnsiTheme="minorHAnsi"/>
          <w:color w:val="000000"/>
          <w:sz w:val="22"/>
          <w:szCs w:val="22"/>
          <w:lang w:eastAsia="en-US"/>
        </w:rPr>
        <w:t>sechsten</w:t>
      </w:r>
      <w:r w:rsidRPr="00A1734C">
        <w:rPr>
          <w:rFonts w:asciiTheme="minorHAnsi" w:hAnsiTheme="minorHAnsi"/>
          <w:color w:val="000000"/>
          <w:sz w:val="22"/>
          <w:szCs w:val="22"/>
          <w:lang w:eastAsia="en-US"/>
        </w:rPr>
        <w:t xml:space="preserve"> Album mit dem Titel </w:t>
      </w:r>
      <w:r w:rsidR="003003D3" w:rsidRPr="00A1734C">
        <w:rPr>
          <w:rFonts w:asciiTheme="minorHAnsi" w:hAnsiTheme="minorHAnsi"/>
          <w:b/>
          <w:color w:val="000000"/>
          <w:sz w:val="22"/>
          <w:szCs w:val="22"/>
          <w:lang w:eastAsia="en-US"/>
        </w:rPr>
        <w:t>»</w:t>
      </w:r>
      <w:proofErr w:type="spellStart"/>
      <w:r w:rsidR="004F57A6" w:rsidRPr="00A1734C">
        <w:rPr>
          <w:rFonts w:asciiTheme="minorHAnsi" w:hAnsiTheme="minorHAnsi"/>
          <w:b/>
          <w:color w:val="000000"/>
          <w:sz w:val="22"/>
          <w:szCs w:val="22"/>
          <w:lang w:eastAsia="en-US"/>
        </w:rPr>
        <w:t>E</w:t>
      </w:r>
      <w:r w:rsidR="003003D3" w:rsidRPr="00A1734C">
        <w:rPr>
          <w:rFonts w:asciiTheme="minorHAnsi" w:hAnsiTheme="minorHAnsi"/>
          <w:b/>
          <w:color w:val="000000"/>
          <w:sz w:val="22"/>
          <w:szCs w:val="22"/>
          <w:lang w:eastAsia="en-US"/>
        </w:rPr>
        <w:t>nki</w:t>
      </w:r>
      <w:proofErr w:type="spellEnd"/>
      <w:r w:rsidR="003003D3" w:rsidRPr="00A1734C">
        <w:rPr>
          <w:rFonts w:asciiTheme="minorHAnsi" w:hAnsiTheme="minorHAnsi"/>
          <w:b/>
          <w:color w:val="000000"/>
          <w:sz w:val="22"/>
          <w:szCs w:val="22"/>
          <w:lang w:eastAsia="en-US"/>
        </w:rPr>
        <w:t>«</w:t>
      </w:r>
      <w:r w:rsidRPr="00A1734C">
        <w:rPr>
          <w:rFonts w:asciiTheme="minorHAnsi" w:hAnsiTheme="minorHAnsi"/>
          <w:color w:val="000000"/>
          <w:sz w:val="22"/>
          <w:szCs w:val="22"/>
          <w:lang w:eastAsia="en-US"/>
        </w:rPr>
        <w:t xml:space="preserve"> zu arbeiten</w:t>
      </w:r>
      <w:r w:rsidR="004F57A6" w:rsidRPr="00A1734C">
        <w:rPr>
          <w:rFonts w:asciiTheme="minorHAnsi" w:hAnsiTheme="minorHAnsi"/>
          <w:color w:val="000000"/>
          <w:sz w:val="22"/>
          <w:szCs w:val="22"/>
          <w:lang w:eastAsia="en-US"/>
        </w:rPr>
        <w:t xml:space="preserve">.  </w:t>
      </w:r>
      <w:r w:rsidR="00E21DB4" w:rsidRPr="00A1734C">
        <w:rPr>
          <w:rFonts w:asciiTheme="minorHAnsi" w:hAnsiTheme="minorHAnsi"/>
          <w:color w:val="000000"/>
          <w:sz w:val="22"/>
          <w:szCs w:val="22"/>
          <w:lang w:eastAsia="en-US"/>
        </w:rPr>
        <w:t xml:space="preserve">Fast die gesamte Musik, inklusive der Schlagzeugkompositionen, Arrangements und Texte wurden von </w:t>
      </w:r>
      <w:proofErr w:type="spellStart"/>
      <w:r w:rsidR="004F57A6" w:rsidRPr="00A1734C">
        <w:rPr>
          <w:rFonts w:asciiTheme="minorHAnsi" w:hAnsiTheme="minorHAnsi"/>
          <w:b/>
          <w:color w:val="000000"/>
          <w:sz w:val="22"/>
          <w:szCs w:val="22"/>
          <w:lang w:eastAsia="en-US"/>
        </w:rPr>
        <w:t>Ashmedi</w:t>
      </w:r>
      <w:proofErr w:type="spellEnd"/>
      <w:r w:rsidR="00E21DB4" w:rsidRPr="00A1734C">
        <w:rPr>
          <w:rFonts w:asciiTheme="minorHAnsi" w:hAnsiTheme="minorHAnsi"/>
          <w:color w:val="000000"/>
          <w:sz w:val="22"/>
          <w:szCs w:val="22"/>
          <w:lang w:eastAsia="en-US"/>
        </w:rPr>
        <w:t xml:space="preserve"> geschrieben und produziert.</w:t>
      </w:r>
      <w:r w:rsidR="004F57A6" w:rsidRPr="00A1734C">
        <w:rPr>
          <w:rFonts w:asciiTheme="minorHAnsi" w:hAnsiTheme="minorHAnsi"/>
          <w:color w:val="000000"/>
          <w:sz w:val="22"/>
          <w:szCs w:val="22"/>
          <w:lang w:eastAsia="en-US"/>
        </w:rPr>
        <w:t xml:space="preserve"> </w:t>
      </w:r>
      <w:r w:rsidR="003003D3" w:rsidRPr="00A1734C">
        <w:rPr>
          <w:rFonts w:asciiTheme="minorHAnsi" w:hAnsiTheme="minorHAnsi"/>
          <w:b/>
          <w:color w:val="000000"/>
          <w:sz w:val="22"/>
          <w:szCs w:val="22"/>
          <w:lang w:eastAsia="en-US"/>
        </w:rPr>
        <w:t>MELECHESH</w:t>
      </w:r>
      <w:r w:rsidR="003003D3" w:rsidRPr="00A1734C">
        <w:rPr>
          <w:rFonts w:asciiTheme="minorHAnsi" w:hAnsiTheme="minorHAnsi"/>
          <w:color w:val="000000"/>
          <w:sz w:val="22"/>
          <w:szCs w:val="22"/>
          <w:lang w:eastAsia="en-US"/>
        </w:rPr>
        <w:t xml:space="preserve"> </w:t>
      </w:r>
      <w:r w:rsidR="00E21DB4" w:rsidRPr="00A1734C">
        <w:rPr>
          <w:rFonts w:asciiTheme="minorHAnsi" w:hAnsiTheme="minorHAnsi"/>
          <w:color w:val="000000"/>
          <w:sz w:val="22"/>
          <w:szCs w:val="22"/>
          <w:lang w:eastAsia="en-US"/>
        </w:rPr>
        <w:t xml:space="preserve">verbrachten einen Monat in ihrem </w:t>
      </w:r>
      <w:r w:rsidR="00E21DB4" w:rsidRPr="00A1734C">
        <w:rPr>
          <w:rFonts w:asciiTheme="minorHAnsi" w:hAnsiTheme="minorHAnsi"/>
          <w:color w:val="000000"/>
          <w:sz w:val="22"/>
          <w:szCs w:val="22"/>
          <w:lang w:eastAsia="en-US"/>
        </w:rPr>
        <w:lastRenderedPageBreak/>
        <w:t xml:space="preserve">Proberaum im deutschen </w:t>
      </w:r>
      <w:proofErr w:type="spellStart"/>
      <w:r w:rsidR="004F57A6" w:rsidRPr="00A1734C">
        <w:rPr>
          <w:rFonts w:asciiTheme="minorHAnsi" w:hAnsiTheme="minorHAnsi"/>
          <w:color w:val="000000"/>
          <w:sz w:val="22"/>
          <w:szCs w:val="22"/>
          <w:lang w:eastAsia="en-US"/>
        </w:rPr>
        <w:t>Hinzweiler</w:t>
      </w:r>
      <w:proofErr w:type="spellEnd"/>
      <w:r w:rsidR="00E21DB4" w:rsidRPr="00A1734C">
        <w:rPr>
          <w:rFonts w:asciiTheme="minorHAnsi" w:hAnsiTheme="minorHAnsi"/>
          <w:color w:val="000000"/>
          <w:sz w:val="22"/>
          <w:szCs w:val="22"/>
          <w:lang w:eastAsia="en-US"/>
        </w:rPr>
        <w:t xml:space="preserve">, um das neue Material zu </w:t>
      </w:r>
      <w:r w:rsidR="006A7DA1">
        <w:rPr>
          <w:rFonts w:asciiTheme="minorHAnsi" w:hAnsiTheme="minorHAnsi"/>
          <w:color w:val="000000"/>
          <w:sz w:val="22"/>
          <w:szCs w:val="22"/>
          <w:lang w:eastAsia="en-US"/>
        </w:rPr>
        <w:t>einzuüben</w:t>
      </w:r>
      <w:r w:rsidR="00E21DB4" w:rsidRPr="00A1734C">
        <w:rPr>
          <w:rFonts w:asciiTheme="minorHAnsi" w:hAnsiTheme="minorHAnsi"/>
          <w:color w:val="000000"/>
          <w:sz w:val="22"/>
          <w:szCs w:val="22"/>
          <w:lang w:eastAsia="en-US"/>
        </w:rPr>
        <w:t xml:space="preserve">, bevor sie für die Aufnahmen von </w:t>
      </w:r>
      <w:r w:rsidR="00E21DB4" w:rsidRPr="00A1734C">
        <w:rPr>
          <w:rFonts w:asciiTheme="minorHAnsi" w:hAnsiTheme="minorHAnsi"/>
          <w:b/>
          <w:color w:val="000000"/>
          <w:sz w:val="22"/>
          <w:szCs w:val="22"/>
          <w:lang w:eastAsia="en-US"/>
        </w:rPr>
        <w:t>»</w:t>
      </w:r>
      <w:proofErr w:type="spellStart"/>
      <w:r w:rsidR="00E21DB4" w:rsidRPr="00A1734C">
        <w:rPr>
          <w:rFonts w:asciiTheme="minorHAnsi" w:hAnsiTheme="minorHAnsi"/>
          <w:b/>
          <w:color w:val="000000"/>
          <w:sz w:val="22"/>
          <w:szCs w:val="22"/>
          <w:lang w:eastAsia="en-US"/>
        </w:rPr>
        <w:t>Enki</w:t>
      </w:r>
      <w:proofErr w:type="spellEnd"/>
      <w:r w:rsidR="00E21DB4" w:rsidRPr="00A1734C">
        <w:rPr>
          <w:rFonts w:asciiTheme="minorHAnsi" w:hAnsiTheme="minorHAnsi"/>
          <w:b/>
          <w:color w:val="000000"/>
          <w:sz w:val="22"/>
          <w:szCs w:val="22"/>
          <w:lang w:eastAsia="en-US"/>
        </w:rPr>
        <w:t>«</w:t>
      </w:r>
      <w:r w:rsidR="00E21DB4" w:rsidRPr="00A1734C">
        <w:rPr>
          <w:rFonts w:asciiTheme="minorHAnsi" w:hAnsiTheme="minorHAnsi"/>
          <w:b/>
          <w:color w:val="000000"/>
          <w:sz w:val="22"/>
          <w:szCs w:val="22"/>
          <w:lang w:eastAsia="en-US"/>
        </w:rPr>
        <w:t xml:space="preserve"> </w:t>
      </w:r>
      <w:r w:rsidR="00E21DB4" w:rsidRPr="00A1734C">
        <w:rPr>
          <w:rFonts w:asciiTheme="minorHAnsi" w:hAnsiTheme="minorHAnsi"/>
          <w:color w:val="000000"/>
          <w:sz w:val="22"/>
          <w:szCs w:val="22"/>
          <w:lang w:eastAsia="en-US"/>
        </w:rPr>
        <w:t xml:space="preserve">ins Studio in der griechischen Hauptstadt Athen gingen. Die Band entschloss sich, die Aufnahmen im mediterranen Raum zu machen, um ihre Ursprünge und Essenz einzufangen. Das Schlagzeug wurde in den </w:t>
      </w:r>
      <w:proofErr w:type="spellStart"/>
      <w:r w:rsidR="004F57A6" w:rsidRPr="00A1734C">
        <w:rPr>
          <w:rFonts w:asciiTheme="minorHAnsi" w:hAnsiTheme="minorHAnsi"/>
          <w:color w:val="000000"/>
          <w:sz w:val="22"/>
          <w:szCs w:val="22"/>
          <w:lang w:eastAsia="en-US"/>
        </w:rPr>
        <w:t>Devasoundz</w:t>
      </w:r>
      <w:proofErr w:type="spellEnd"/>
      <w:r w:rsidR="004F57A6" w:rsidRPr="00A1734C">
        <w:rPr>
          <w:rFonts w:asciiTheme="minorHAnsi" w:hAnsiTheme="minorHAnsi"/>
          <w:color w:val="000000"/>
          <w:sz w:val="22"/>
          <w:szCs w:val="22"/>
          <w:lang w:eastAsia="en-US"/>
        </w:rPr>
        <w:t xml:space="preserve"> Studios </w:t>
      </w:r>
      <w:r w:rsidR="00E21DB4" w:rsidRPr="00A1734C">
        <w:rPr>
          <w:rFonts w:asciiTheme="minorHAnsi" w:hAnsiTheme="minorHAnsi"/>
          <w:color w:val="000000"/>
          <w:sz w:val="22"/>
          <w:szCs w:val="22"/>
          <w:lang w:eastAsia="en-US"/>
        </w:rPr>
        <w:t xml:space="preserve">aufgenommen und von </w:t>
      </w:r>
      <w:r w:rsidR="004F57A6" w:rsidRPr="00A1734C">
        <w:rPr>
          <w:rFonts w:asciiTheme="minorHAnsi" w:hAnsiTheme="minorHAnsi"/>
          <w:b/>
          <w:color w:val="000000"/>
          <w:sz w:val="22"/>
          <w:szCs w:val="22"/>
          <w:lang w:eastAsia="en-US"/>
        </w:rPr>
        <w:t xml:space="preserve">Fotis </w:t>
      </w:r>
      <w:proofErr w:type="spellStart"/>
      <w:r w:rsidR="004F57A6" w:rsidRPr="00A1734C">
        <w:rPr>
          <w:rFonts w:asciiTheme="minorHAnsi" w:hAnsiTheme="minorHAnsi"/>
          <w:b/>
          <w:color w:val="000000"/>
          <w:sz w:val="22"/>
          <w:szCs w:val="22"/>
          <w:lang w:eastAsia="en-US"/>
        </w:rPr>
        <w:t>Benardo</w:t>
      </w:r>
      <w:proofErr w:type="spellEnd"/>
      <w:r w:rsidR="00E21DB4" w:rsidRPr="00A1734C">
        <w:rPr>
          <w:rFonts w:asciiTheme="minorHAnsi" w:hAnsiTheme="minorHAnsi"/>
          <w:b/>
          <w:color w:val="000000"/>
          <w:sz w:val="22"/>
          <w:szCs w:val="22"/>
          <w:lang w:eastAsia="en-US"/>
        </w:rPr>
        <w:t xml:space="preserve"> </w:t>
      </w:r>
      <w:r w:rsidR="00E21DB4" w:rsidRPr="00A1734C">
        <w:rPr>
          <w:rFonts w:asciiTheme="minorHAnsi" w:hAnsiTheme="minorHAnsi"/>
          <w:color w:val="000000"/>
          <w:sz w:val="22"/>
          <w:szCs w:val="22"/>
          <w:lang w:eastAsia="en-US"/>
        </w:rPr>
        <w:t xml:space="preserve">gemischt, während </w:t>
      </w:r>
      <w:proofErr w:type="gramStart"/>
      <w:r w:rsidR="00E21DB4" w:rsidRPr="00A1734C">
        <w:rPr>
          <w:rFonts w:asciiTheme="minorHAnsi" w:hAnsiTheme="minorHAnsi"/>
          <w:color w:val="000000"/>
          <w:sz w:val="22"/>
          <w:szCs w:val="22"/>
          <w:lang w:eastAsia="en-US"/>
        </w:rPr>
        <w:t>der Rest</w:t>
      </w:r>
      <w:proofErr w:type="gramEnd"/>
      <w:r w:rsidR="00E21DB4" w:rsidRPr="00A1734C">
        <w:rPr>
          <w:rFonts w:asciiTheme="minorHAnsi" w:hAnsiTheme="minorHAnsi"/>
          <w:color w:val="000000"/>
          <w:sz w:val="22"/>
          <w:szCs w:val="22"/>
          <w:lang w:eastAsia="en-US"/>
        </w:rPr>
        <w:t xml:space="preserve"> in den </w:t>
      </w:r>
      <w:proofErr w:type="spellStart"/>
      <w:r w:rsidR="00E21DB4" w:rsidRPr="00A1734C">
        <w:rPr>
          <w:rFonts w:asciiTheme="minorHAnsi" w:hAnsiTheme="minorHAnsi"/>
          <w:color w:val="000000"/>
          <w:sz w:val="22"/>
          <w:szCs w:val="22"/>
          <w:lang w:eastAsia="en-US"/>
        </w:rPr>
        <w:t>Grindhouse</w:t>
      </w:r>
      <w:proofErr w:type="spellEnd"/>
      <w:r w:rsidR="00E21DB4" w:rsidRPr="00A1734C">
        <w:rPr>
          <w:rFonts w:asciiTheme="minorHAnsi" w:hAnsiTheme="minorHAnsi"/>
          <w:color w:val="000000"/>
          <w:sz w:val="22"/>
          <w:szCs w:val="22"/>
          <w:lang w:eastAsia="en-US"/>
        </w:rPr>
        <w:t xml:space="preserve"> Studio von</w:t>
      </w:r>
      <w:r w:rsidR="004F57A6" w:rsidRPr="00A1734C">
        <w:rPr>
          <w:rFonts w:asciiTheme="minorHAnsi" w:hAnsiTheme="minorHAnsi"/>
          <w:color w:val="000000"/>
          <w:sz w:val="22"/>
          <w:szCs w:val="22"/>
          <w:lang w:eastAsia="en-US"/>
        </w:rPr>
        <w:t xml:space="preserve"> </w:t>
      </w:r>
      <w:r w:rsidR="004F57A6" w:rsidRPr="00A1734C">
        <w:rPr>
          <w:rFonts w:asciiTheme="minorHAnsi" w:hAnsiTheme="minorHAnsi"/>
          <w:b/>
          <w:color w:val="000000"/>
          <w:sz w:val="22"/>
          <w:szCs w:val="22"/>
          <w:lang w:eastAsia="en-US"/>
        </w:rPr>
        <w:t xml:space="preserve">George </w:t>
      </w:r>
      <w:proofErr w:type="spellStart"/>
      <w:r w:rsidR="004F57A6" w:rsidRPr="00A1734C">
        <w:rPr>
          <w:rFonts w:asciiTheme="minorHAnsi" w:hAnsiTheme="minorHAnsi"/>
          <w:b/>
          <w:color w:val="000000"/>
          <w:sz w:val="22"/>
          <w:szCs w:val="22"/>
          <w:lang w:eastAsia="en-US"/>
        </w:rPr>
        <w:t>Bokos</w:t>
      </w:r>
      <w:proofErr w:type="spellEnd"/>
      <w:r w:rsidR="00E21DB4" w:rsidRPr="00A1734C">
        <w:rPr>
          <w:rFonts w:asciiTheme="minorHAnsi" w:hAnsiTheme="minorHAnsi"/>
          <w:b/>
          <w:color w:val="000000"/>
          <w:sz w:val="22"/>
          <w:szCs w:val="22"/>
          <w:lang w:eastAsia="en-US"/>
        </w:rPr>
        <w:t xml:space="preserve"> </w:t>
      </w:r>
      <w:r w:rsidR="00E21DB4" w:rsidRPr="00A1734C">
        <w:rPr>
          <w:rFonts w:asciiTheme="minorHAnsi" w:hAnsiTheme="minorHAnsi"/>
          <w:color w:val="000000"/>
          <w:sz w:val="22"/>
          <w:szCs w:val="22"/>
          <w:lang w:eastAsia="en-US"/>
        </w:rPr>
        <w:t xml:space="preserve">aufgenommen wurde. Der Prozess war intensiv und lang. Gut zwei Monate später kehrte die Band in ihrem neuen Hauptquartier in Deutschland ein, um zusätzliche Aufnahmen in </w:t>
      </w:r>
      <w:r w:rsidR="004F57A6" w:rsidRPr="00A1734C">
        <w:rPr>
          <w:rFonts w:asciiTheme="minorHAnsi" w:hAnsiTheme="minorHAnsi"/>
          <w:color w:val="000000"/>
          <w:sz w:val="22"/>
          <w:szCs w:val="22"/>
          <w:lang w:eastAsia="en-US"/>
        </w:rPr>
        <w:t xml:space="preserve"> </w:t>
      </w:r>
      <w:proofErr w:type="spellStart"/>
      <w:r w:rsidR="004F57A6" w:rsidRPr="00A1734C">
        <w:rPr>
          <w:rFonts w:asciiTheme="minorHAnsi" w:hAnsiTheme="minorHAnsi"/>
          <w:b/>
          <w:color w:val="000000"/>
          <w:sz w:val="22"/>
          <w:szCs w:val="22"/>
          <w:lang w:eastAsia="en-US"/>
        </w:rPr>
        <w:t>Scoprios</w:t>
      </w:r>
      <w:proofErr w:type="spellEnd"/>
      <w:r w:rsidR="00BF3DAE" w:rsidRPr="00A1734C">
        <w:rPr>
          <w:rFonts w:asciiTheme="minorHAnsi" w:hAnsiTheme="minorHAnsi"/>
          <w:color w:val="000000"/>
          <w:sz w:val="22"/>
          <w:szCs w:val="22"/>
          <w:lang w:eastAsia="en-US"/>
        </w:rPr>
        <w:t xml:space="preserve">’ </w:t>
      </w:r>
      <w:proofErr w:type="spellStart"/>
      <w:r w:rsidR="00BF3DAE" w:rsidRPr="00A1734C">
        <w:rPr>
          <w:rFonts w:asciiTheme="minorHAnsi" w:hAnsiTheme="minorHAnsi"/>
          <w:color w:val="000000"/>
          <w:sz w:val="22"/>
          <w:szCs w:val="22"/>
          <w:lang w:eastAsia="en-US"/>
        </w:rPr>
        <w:t>Oneironaut</w:t>
      </w:r>
      <w:proofErr w:type="spellEnd"/>
      <w:r w:rsidR="00BF3DAE" w:rsidRPr="00A1734C">
        <w:rPr>
          <w:rFonts w:asciiTheme="minorHAnsi" w:hAnsiTheme="minorHAnsi"/>
          <w:color w:val="000000"/>
          <w:sz w:val="22"/>
          <w:szCs w:val="22"/>
          <w:lang w:eastAsia="en-US"/>
        </w:rPr>
        <w:t xml:space="preserve"> Studio zu machen. Hierfür flog</w:t>
      </w:r>
      <w:r w:rsidR="004F57A6" w:rsidRPr="00A1734C">
        <w:rPr>
          <w:rFonts w:asciiTheme="minorHAnsi" w:hAnsiTheme="minorHAnsi"/>
          <w:color w:val="000000"/>
          <w:sz w:val="22"/>
          <w:szCs w:val="22"/>
          <w:lang w:eastAsia="en-US"/>
        </w:rPr>
        <w:t xml:space="preserve"> </w:t>
      </w:r>
      <w:r w:rsidR="004F57A6" w:rsidRPr="00A1734C">
        <w:rPr>
          <w:rFonts w:asciiTheme="minorHAnsi" w:hAnsiTheme="minorHAnsi"/>
          <w:b/>
          <w:color w:val="000000"/>
          <w:sz w:val="22"/>
          <w:szCs w:val="22"/>
          <w:lang w:eastAsia="en-US"/>
        </w:rPr>
        <w:t>Moloch</w:t>
      </w:r>
      <w:r w:rsidR="004F57A6" w:rsidRPr="00A1734C">
        <w:rPr>
          <w:rFonts w:asciiTheme="minorHAnsi" w:hAnsiTheme="minorHAnsi"/>
          <w:color w:val="000000"/>
          <w:sz w:val="22"/>
          <w:szCs w:val="22"/>
          <w:lang w:eastAsia="en-US"/>
        </w:rPr>
        <w:t xml:space="preserve"> </w:t>
      </w:r>
      <w:r w:rsidR="00BF3DAE" w:rsidRPr="00A1734C">
        <w:rPr>
          <w:rFonts w:asciiTheme="minorHAnsi" w:hAnsiTheme="minorHAnsi"/>
          <w:color w:val="000000"/>
          <w:sz w:val="22"/>
          <w:szCs w:val="22"/>
          <w:lang w:eastAsia="en-US"/>
        </w:rPr>
        <w:t xml:space="preserve">extra ein und nahm seine Parts auf, darunter auch Parts mit dem </w:t>
      </w:r>
      <w:proofErr w:type="spellStart"/>
      <w:r w:rsidR="00BF3DAE" w:rsidRPr="00A1734C">
        <w:rPr>
          <w:rFonts w:asciiTheme="minorHAnsi" w:hAnsiTheme="minorHAnsi"/>
          <w:color w:val="000000"/>
          <w:sz w:val="22"/>
          <w:szCs w:val="22"/>
          <w:lang w:eastAsia="en-US"/>
        </w:rPr>
        <w:t>Bouzque</w:t>
      </w:r>
      <w:proofErr w:type="spellEnd"/>
      <w:r w:rsidR="00BF3DAE" w:rsidRPr="00A1734C">
        <w:rPr>
          <w:rFonts w:asciiTheme="minorHAnsi" w:hAnsiTheme="minorHAnsi"/>
          <w:color w:val="000000"/>
          <w:sz w:val="22"/>
          <w:szCs w:val="22"/>
          <w:lang w:eastAsia="en-US"/>
        </w:rPr>
        <w:t xml:space="preserve">, dem traditionellen </w:t>
      </w:r>
      <w:proofErr w:type="spellStart"/>
      <w:r w:rsidR="00BF3DAE" w:rsidRPr="00A1734C">
        <w:rPr>
          <w:rFonts w:asciiTheme="minorHAnsi" w:hAnsiTheme="minorHAnsi"/>
          <w:color w:val="000000"/>
          <w:sz w:val="22"/>
          <w:szCs w:val="22"/>
          <w:lang w:eastAsia="en-US"/>
        </w:rPr>
        <w:t>levanti</w:t>
      </w:r>
      <w:r w:rsidR="006A7DA1">
        <w:rPr>
          <w:rFonts w:asciiTheme="minorHAnsi" w:hAnsiTheme="minorHAnsi"/>
          <w:color w:val="000000"/>
          <w:sz w:val="22"/>
          <w:szCs w:val="22"/>
          <w:lang w:eastAsia="en-US"/>
        </w:rPr>
        <w:t>n</w:t>
      </w:r>
      <w:r w:rsidR="00BF3DAE" w:rsidRPr="00A1734C">
        <w:rPr>
          <w:rFonts w:asciiTheme="minorHAnsi" w:hAnsiTheme="minorHAnsi"/>
          <w:color w:val="000000"/>
          <w:sz w:val="22"/>
          <w:szCs w:val="22"/>
          <w:lang w:eastAsia="en-US"/>
        </w:rPr>
        <w:t>er</w:t>
      </w:r>
      <w:proofErr w:type="spellEnd"/>
      <w:r w:rsidR="00BF3DAE" w:rsidRPr="00A1734C">
        <w:rPr>
          <w:rFonts w:asciiTheme="minorHAnsi" w:hAnsiTheme="minorHAnsi"/>
          <w:color w:val="000000"/>
          <w:sz w:val="22"/>
          <w:szCs w:val="22"/>
          <w:lang w:eastAsia="en-US"/>
        </w:rPr>
        <w:t xml:space="preserve"> Instrument. Mix und </w:t>
      </w:r>
      <w:proofErr w:type="spellStart"/>
      <w:r w:rsidR="00BF3DAE" w:rsidRPr="00A1734C">
        <w:rPr>
          <w:rFonts w:asciiTheme="minorHAnsi" w:hAnsiTheme="minorHAnsi"/>
          <w:color w:val="000000"/>
          <w:sz w:val="22"/>
          <w:szCs w:val="22"/>
          <w:lang w:eastAsia="en-US"/>
        </w:rPr>
        <w:t>Mastering</w:t>
      </w:r>
      <w:proofErr w:type="spellEnd"/>
      <w:r w:rsidR="00BF3DAE" w:rsidRPr="00A1734C">
        <w:rPr>
          <w:rFonts w:asciiTheme="minorHAnsi" w:hAnsiTheme="minorHAnsi"/>
          <w:color w:val="000000"/>
          <w:sz w:val="22"/>
          <w:szCs w:val="22"/>
          <w:lang w:eastAsia="en-US"/>
        </w:rPr>
        <w:t xml:space="preserve"> des Albums wurden von </w:t>
      </w:r>
      <w:r w:rsidR="00BF3DAE" w:rsidRPr="00A1734C">
        <w:rPr>
          <w:rFonts w:asciiTheme="minorHAnsi" w:hAnsiTheme="minorHAnsi"/>
          <w:b/>
          <w:color w:val="000000"/>
          <w:sz w:val="22"/>
          <w:szCs w:val="22"/>
          <w:lang w:eastAsia="en-US"/>
        </w:rPr>
        <w:t xml:space="preserve">Jonas </w:t>
      </w:r>
      <w:proofErr w:type="spellStart"/>
      <w:r w:rsidR="00BF3DAE" w:rsidRPr="00A1734C">
        <w:rPr>
          <w:rFonts w:asciiTheme="minorHAnsi" w:hAnsiTheme="minorHAnsi"/>
          <w:b/>
          <w:color w:val="000000"/>
          <w:sz w:val="22"/>
          <w:szCs w:val="22"/>
          <w:lang w:eastAsia="en-US"/>
        </w:rPr>
        <w:t>Kjellgren</w:t>
      </w:r>
      <w:proofErr w:type="spellEnd"/>
      <w:r w:rsidR="00BF3DAE" w:rsidRPr="00A1734C">
        <w:rPr>
          <w:rFonts w:asciiTheme="minorHAnsi" w:hAnsiTheme="minorHAnsi"/>
          <w:b/>
          <w:color w:val="000000"/>
          <w:sz w:val="22"/>
          <w:szCs w:val="22"/>
          <w:lang w:eastAsia="en-US"/>
        </w:rPr>
        <w:t xml:space="preserve"> </w:t>
      </w:r>
      <w:r w:rsidR="00BF3DAE" w:rsidRPr="00A1734C">
        <w:rPr>
          <w:rFonts w:asciiTheme="minorHAnsi" w:hAnsiTheme="minorHAnsi"/>
          <w:color w:val="000000"/>
          <w:sz w:val="22"/>
          <w:szCs w:val="22"/>
          <w:lang w:eastAsia="en-US"/>
        </w:rPr>
        <w:t xml:space="preserve">in den </w:t>
      </w:r>
      <w:r w:rsidR="004F57A6" w:rsidRPr="00A1734C">
        <w:rPr>
          <w:rFonts w:asciiTheme="minorHAnsi" w:hAnsiTheme="minorHAnsi"/>
          <w:color w:val="000000"/>
          <w:sz w:val="22"/>
          <w:szCs w:val="22"/>
          <w:lang w:eastAsia="en-US"/>
        </w:rPr>
        <w:t>Black Lounge Studio in S</w:t>
      </w:r>
      <w:r w:rsidR="00BF3DAE" w:rsidRPr="00A1734C">
        <w:rPr>
          <w:rFonts w:asciiTheme="minorHAnsi" w:hAnsiTheme="minorHAnsi"/>
          <w:color w:val="000000"/>
          <w:sz w:val="22"/>
          <w:szCs w:val="22"/>
          <w:lang w:eastAsia="en-US"/>
        </w:rPr>
        <w:t>ch</w:t>
      </w:r>
      <w:r w:rsidR="004F57A6" w:rsidRPr="00A1734C">
        <w:rPr>
          <w:rFonts w:asciiTheme="minorHAnsi" w:hAnsiTheme="minorHAnsi"/>
          <w:color w:val="000000"/>
          <w:sz w:val="22"/>
          <w:szCs w:val="22"/>
          <w:lang w:eastAsia="en-US"/>
        </w:rPr>
        <w:t xml:space="preserve">weden </w:t>
      </w:r>
      <w:r w:rsidR="00BF3DAE" w:rsidRPr="00A1734C">
        <w:rPr>
          <w:rFonts w:asciiTheme="minorHAnsi" w:hAnsiTheme="minorHAnsi"/>
          <w:color w:val="000000"/>
          <w:sz w:val="22"/>
          <w:szCs w:val="22"/>
          <w:lang w:eastAsia="en-US"/>
        </w:rPr>
        <w:t>durchgeführt</w:t>
      </w:r>
      <w:r w:rsidR="004F57A6" w:rsidRPr="00A1734C">
        <w:rPr>
          <w:rFonts w:asciiTheme="minorHAnsi" w:hAnsiTheme="minorHAnsi"/>
          <w:color w:val="000000"/>
          <w:sz w:val="22"/>
          <w:szCs w:val="22"/>
          <w:lang w:eastAsia="en-US"/>
        </w:rPr>
        <w:t xml:space="preserve">.  </w:t>
      </w:r>
      <w:r w:rsidR="00BF3DAE" w:rsidRPr="00A1734C">
        <w:rPr>
          <w:rFonts w:asciiTheme="minorHAnsi" w:hAnsiTheme="minorHAnsi"/>
          <w:color w:val="000000"/>
          <w:sz w:val="22"/>
          <w:szCs w:val="22"/>
          <w:lang w:eastAsia="en-US"/>
        </w:rPr>
        <w:t xml:space="preserve">Das Schlagzeug wurde ursprünglich von einem Session Drummer eingespielt, musste aber letztendlich neuaufgenommen werden und zwar von niemand Geringerem, als Langzeit Freund und Mitglied der </w:t>
      </w:r>
      <w:r w:rsidR="003003D3" w:rsidRPr="00A1734C">
        <w:rPr>
          <w:rFonts w:asciiTheme="minorHAnsi" w:hAnsiTheme="minorHAnsi"/>
          <w:b/>
          <w:color w:val="000000"/>
          <w:sz w:val="22"/>
          <w:szCs w:val="22"/>
          <w:lang w:eastAsia="en-US"/>
        </w:rPr>
        <w:t>MELECHESH</w:t>
      </w:r>
      <w:r w:rsidR="00BF3DAE" w:rsidRPr="00A1734C">
        <w:rPr>
          <w:rFonts w:asciiTheme="minorHAnsi" w:hAnsiTheme="minorHAnsi"/>
          <w:color w:val="000000"/>
          <w:sz w:val="22"/>
          <w:szCs w:val="22"/>
          <w:lang w:eastAsia="en-US"/>
        </w:rPr>
        <w:t xml:space="preserve"> Gesellschaft,</w:t>
      </w:r>
      <w:r w:rsidR="004F57A6" w:rsidRPr="00A1734C">
        <w:rPr>
          <w:rFonts w:asciiTheme="minorHAnsi" w:hAnsiTheme="minorHAnsi"/>
          <w:color w:val="000000"/>
          <w:sz w:val="22"/>
          <w:szCs w:val="22"/>
          <w:lang w:eastAsia="en-US"/>
        </w:rPr>
        <w:t xml:space="preserve"> </w:t>
      </w:r>
      <w:r w:rsidR="004F57A6" w:rsidRPr="00A1734C">
        <w:rPr>
          <w:rFonts w:asciiTheme="minorHAnsi" w:hAnsiTheme="minorHAnsi"/>
          <w:b/>
          <w:color w:val="000000"/>
          <w:sz w:val="22"/>
          <w:szCs w:val="22"/>
          <w:lang w:eastAsia="en-US"/>
        </w:rPr>
        <w:t xml:space="preserve">Lord </w:t>
      </w:r>
      <w:proofErr w:type="spellStart"/>
      <w:r w:rsidR="004F57A6" w:rsidRPr="00A1734C">
        <w:rPr>
          <w:rFonts w:asciiTheme="minorHAnsi" w:hAnsiTheme="minorHAnsi"/>
          <w:b/>
          <w:color w:val="000000"/>
          <w:sz w:val="22"/>
          <w:szCs w:val="22"/>
          <w:lang w:eastAsia="en-US"/>
        </w:rPr>
        <w:t>Curse</w:t>
      </w:r>
      <w:proofErr w:type="spellEnd"/>
      <w:r w:rsidR="004F57A6" w:rsidRPr="00A1734C">
        <w:rPr>
          <w:rFonts w:asciiTheme="minorHAnsi" w:hAnsiTheme="minorHAnsi"/>
          <w:color w:val="000000"/>
          <w:sz w:val="22"/>
          <w:szCs w:val="22"/>
          <w:lang w:eastAsia="en-US"/>
        </w:rPr>
        <w:t xml:space="preserve">, </w:t>
      </w:r>
      <w:r w:rsidR="00BF3DAE" w:rsidRPr="00A1734C">
        <w:rPr>
          <w:rFonts w:asciiTheme="minorHAnsi" w:hAnsiTheme="minorHAnsi"/>
          <w:color w:val="000000"/>
          <w:sz w:val="22"/>
          <w:szCs w:val="22"/>
          <w:lang w:eastAsia="en-US"/>
        </w:rPr>
        <w:t xml:space="preserve">der als erster Drummer der Band auf der ersten Demo sowie dem ersten Album und der ersten EP zu hören ist. </w:t>
      </w:r>
    </w:p>
    <w:p w14:paraId="75F26258" w14:textId="77777777" w:rsidR="003003D3" w:rsidRPr="00A1734C" w:rsidRDefault="003003D3" w:rsidP="004F57A6">
      <w:pPr>
        <w:rPr>
          <w:rFonts w:asciiTheme="minorHAnsi" w:hAnsiTheme="minorHAnsi"/>
          <w:color w:val="000000"/>
          <w:sz w:val="22"/>
          <w:szCs w:val="22"/>
          <w:lang w:val="en-US" w:eastAsia="en-US"/>
        </w:rPr>
      </w:pPr>
    </w:p>
    <w:p w14:paraId="472E5D34" w14:textId="75948370" w:rsidR="004F57A6" w:rsidRPr="00A1734C" w:rsidRDefault="00BF3DAE" w:rsidP="004F57A6">
      <w:pPr>
        <w:rPr>
          <w:rFonts w:asciiTheme="minorHAnsi" w:hAnsiTheme="minorHAnsi"/>
          <w:color w:val="000000"/>
          <w:sz w:val="22"/>
          <w:szCs w:val="22"/>
          <w:lang w:eastAsia="en-US"/>
        </w:rPr>
      </w:pPr>
      <w:r w:rsidRPr="00A1734C">
        <w:rPr>
          <w:rFonts w:asciiTheme="minorHAnsi" w:hAnsiTheme="minorHAnsi"/>
          <w:color w:val="000000"/>
          <w:sz w:val="22"/>
          <w:szCs w:val="22"/>
          <w:lang w:eastAsia="en-US"/>
        </w:rPr>
        <w:t xml:space="preserve">Auf </w:t>
      </w:r>
      <w:r w:rsidR="003003D3" w:rsidRPr="00A1734C">
        <w:rPr>
          <w:rFonts w:asciiTheme="minorHAnsi" w:hAnsiTheme="minorHAnsi"/>
          <w:b/>
          <w:color w:val="000000"/>
          <w:sz w:val="22"/>
          <w:szCs w:val="22"/>
          <w:lang w:eastAsia="en-US"/>
        </w:rPr>
        <w:t>»</w:t>
      </w:r>
      <w:proofErr w:type="spellStart"/>
      <w:r w:rsidR="003003D3" w:rsidRPr="00A1734C">
        <w:rPr>
          <w:rFonts w:asciiTheme="minorHAnsi" w:hAnsiTheme="minorHAnsi"/>
          <w:b/>
          <w:color w:val="000000"/>
          <w:sz w:val="22"/>
          <w:szCs w:val="22"/>
          <w:lang w:eastAsia="en-US"/>
        </w:rPr>
        <w:t>Enki</w:t>
      </w:r>
      <w:proofErr w:type="spellEnd"/>
      <w:r w:rsidR="003003D3" w:rsidRPr="00A1734C">
        <w:rPr>
          <w:rFonts w:asciiTheme="minorHAnsi" w:hAnsiTheme="minorHAnsi"/>
          <w:b/>
          <w:color w:val="000000"/>
          <w:sz w:val="22"/>
          <w:szCs w:val="22"/>
          <w:lang w:eastAsia="en-US"/>
        </w:rPr>
        <w:t>«</w:t>
      </w:r>
      <w:r w:rsidR="004F57A6" w:rsidRPr="00A1734C">
        <w:rPr>
          <w:rFonts w:asciiTheme="minorHAnsi" w:hAnsiTheme="minorHAnsi"/>
          <w:color w:val="000000"/>
          <w:sz w:val="22"/>
          <w:szCs w:val="22"/>
          <w:lang w:eastAsia="en-US"/>
        </w:rPr>
        <w:t xml:space="preserve"> </w:t>
      </w:r>
      <w:r w:rsidRPr="00A1734C">
        <w:rPr>
          <w:rFonts w:asciiTheme="minorHAnsi" w:hAnsiTheme="minorHAnsi"/>
          <w:color w:val="000000"/>
          <w:sz w:val="22"/>
          <w:szCs w:val="22"/>
          <w:lang w:eastAsia="en-US"/>
        </w:rPr>
        <w:t xml:space="preserve">sind neben </w:t>
      </w:r>
      <w:proofErr w:type="gramStart"/>
      <w:r w:rsidRPr="00A1734C">
        <w:rPr>
          <w:rFonts w:asciiTheme="minorHAnsi" w:hAnsiTheme="minorHAnsi"/>
          <w:color w:val="000000"/>
          <w:sz w:val="22"/>
          <w:szCs w:val="22"/>
          <w:lang w:eastAsia="en-US"/>
        </w:rPr>
        <w:t>der</w:t>
      </w:r>
      <w:proofErr w:type="gramEnd"/>
      <w:r w:rsidRPr="00A1734C">
        <w:rPr>
          <w:rFonts w:asciiTheme="minorHAnsi" w:hAnsiTheme="minorHAnsi"/>
          <w:color w:val="000000"/>
          <w:sz w:val="22"/>
          <w:szCs w:val="22"/>
          <w:lang w:eastAsia="en-US"/>
        </w:rPr>
        <w:t xml:space="preserve"> Standard 6-saitigen Gitarren, auch 12-saitige auf allen Songs</w:t>
      </w:r>
      <w:r w:rsidR="006A7DA1">
        <w:rPr>
          <w:rFonts w:asciiTheme="minorHAnsi" w:hAnsiTheme="minorHAnsi"/>
          <w:color w:val="000000"/>
          <w:sz w:val="22"/>
          <w:szCs w:val="22"/>
          <w:lang w:eastAsia="en-US"/>
        </w:rPr>
        <w:t xml:space="preserve"> zu hören</w:t>
      </w:r>
      <w:r w:rsidRPr="00A1734C">
        <w:rPr>
          <w:rFonts w:asciiTheme="minorHAnsi" w:hAnsiTheme="minorHAnsi"/>
          <w:color w:val="000000"/>
          <w:sz w:val="22"/>
          <w:szCs w:val="22"/>
          <w:lang w:eastAsia="en-US"/>
        </w:rPr>
        <w:t xml:space="preserve">, die für einen härteren und volleren harmonischen Sound sorgen. Zudem stimmte die Band ihre auf die Frequenz von 432 Hz und nicht auf </w:t>
      </w:r>
      <w:r w:rsidR="004F57A6" w:rsidRPr="00A1734C">
        <w:rPr>
          <w:rFonts w:asciiTheme="minorHAnsi" w:hAnsiTheme="minorHAnsi"/>
          <w:color w:val="000000"/>
          <w:sz w:val="22"/>
          <w:szCs w:val="22"/>
          <w:lang w:eastAsia="en-US"/>
        </w:rPr>
        <w:t>440 Hz</w:t>
      </w:r>
      <w:r w:rsidRPr="00A1734C">
        <w:rPr>
          <w:rFonts w:asciiTheme="minorHAnsi" w:hAnsiTheme="minorHAnsi"/>
          <w:color w:val="000000"/>
          <w:sz w:val="22"/>
          <w:szCs w:val="22"/>
          <w:lang w:eastAsia="en-US"/>
        </w:rPr>
        <w:t xml:space="preserve">, die der Vibration des Universums entsprechen. </w:t>
      </w:r>
      <w:proofErr w:type="spellStart"/>
      <w:r w:rsidR="006A7DA1">
        <w:rPr>
          <w:rFonts w:asciiTheme="minorHAnsi" w:hAnsiTheme="minorHAnsi"/>
          <w:color w:val="000000"/>
          <w:sz w:val="22"/>
          <w:szCs w:val="22"/>
          <w:lang w:eastAsia="en-US"/>
        </w:rPr>
        <w:t>Wieterhin</w:t>
      </w:r>
      <w:proofErr w:type="spellEnd"/>
      <w:r w:rsidRPr="00A1734C">
        <w:rPr>
          <w:rFonts w:asciiTheme="minorHAnsi" w:hAnsiTheme="minorHAnsi"/>
          <w:color w:val="000000"/>
          <w:sz w:val="22"/>
          <w:szCs w:val="22"/>
          <w:lang w:eastAsia="en-US"/>
        </w:rPr>
        <w:t xml:space="preserve"> sind auf </w:t>
      </w:r>
      <w:r w:rsidRPr="00A1734C">
        <w:rPr>
          <w:rFonts w:asciiTheme="minorHAnsi" w:hAnsiTheme="minorHAnsi"/>
          <w:b/>
          <w:color w:val="000000"/>
          <w:sz w:val="22"/>
          <w:szCs w:val="22"/>
          <w:lang w:eastAsia="en-US"/>
        </w:rPr>
        <w:t>»</w:t>
      </w:r>
      <w:proofErr w:type="spellStart"/>
      <w:r w:rsidRPr="00A1734C">
        <w:rPr>
          <w:rFonts w:asciiTheme="minorHAnsi" w:hAnsiTheme="minorHAnsi"/>
          <w:b/>
          <w:color w:val="000000"/>
          <w:sz w:val="22"/>
          <w:szCs w:val="22"/>
          <w:lang w:eastAsia="en-US"/>
        </w:rPr>
        <w:t>Enki</w:t>
      </w:r>
      <w:proofErr w:type="spellEnd"/>
      <w:r w:rsidRPr="00A1734C">
        <w:rPr>
          <w:rFonts w:asciiTheme="minorHAnsi" w:hAnsiTheme="minorHAnsi"/>
          <w:b/>
          <w:color w:val="000000"/>
          <w:sz w:val="22"/>
          <w:szCs w:val="22"/>
          <w:lang w:eastAsia="en-US"/>
        </w:rPr>
        <w:t>«</w:t>
      </w:r>
      <w:r w:rsidRPr="00A1734C">
        <w:rPr>
          <w:rFonts w:asciiTheme="minorHAnsi" w:hAnsiTheme="minorHAnsi"/>
          <w:b/>
          <w:color w:val="000000"/>
          <w:sz w:val="22"/>
          <w:szCs w:val="22"/>
          <w:lang w:eastAsia="en-US"/>
        </w:rPr>
        <w:t xml:space="preserve"> </w:t>
      </w:r>
      <w:r w:rsidRPr="00A1734C">
        <w:rPr>
          <w:rFonts w:asciiTheme="minorHAnsi" w:hAnsiTheme="minorHAnsi"/>
          <w:color w:val="000000"/>
          <w:sz w:val="22"/>
          <w:szCs w:val="22"/>
          <w:lang w:eastAsia="en-US"/>
        </w:rPr>
        <w:t xml:space="preserve">viele angesehene Freunde von </w:t>
      </w:r>
      <w:r w:rsidR="003003D3" w:rsidRPr="00A1734C">
        <w:rPr>
          <w:rFonts w:asciiTheme="minorHAnsi" w:hAnsiTheme="minorHAnsi"/>
          <w:b/>
          <w:color w:val="000000"/>
          <w:sz w:val="22"/>
          <w:szCs w:val="22"/>
          <w:lang w:eastAsia="en-US"/>
        </w:rPr>
        <w:t>MELECHESH</w:t>
      </w:r>
      <w:r w:rsidR="004F57A6" w:rsidRPr="00A1734C">
        <w:rPr>
          <w:rFonts w:asciiTheme="minorHAnsi" w:hAnsiTheme="minorHAnsi"/>
          <w:color w:val="000000"/>
          <w:sz w:val="22"/>
          <w:szCs w:val="22"/>
          <w:lang w:eastAsia="en-US"/>
        </w:rPr>
        <w:t xml:space="preserve"> </w:t>
      </w:r>
      <w:r w:rsidRPr="00A1734C">
        <w:rPr>
          <w:rFonts w:asciiTheme="minorHAnsi" w:hAnsiTheme="minorHAnsi"/>
          <w:color w:val="000000"/>
          <w:sz w:val="22"/>
          <w:szCs w:val="22"/>
          <w:lang w:eastAsia="en-US"/>
        </w:rPr>
        <w:t>zu hören, wie die Gastsänger</w:t>
      </w:r>
      <w:r w:rsidR="004F57A6" w:rsidRPr="00A1734C">
        <w:rPr>
          <w:rFonts w:asciiTheme="minorHAnsi" w:hAnsiTheme="minorHAnsi"/>
          <w:color w:val="000000"/>
          <w:sz w:val="22"/>
          <w:szCs w:val="22"/>
          <w:lang w:eastAsia="en-US"/>
        </w:rPr>
        <w:t xml:space="preserve"> </w:t>
      </w:r>
      <w:r w:rsidR="004F57A6" w:rsidRPr="00A1734C">
        <w:rPr>
          <w:rFonts w:asciiTheme="minorHAnsi" w:hAnsiTheme="minorHAnsi"/>
          <w:b/>
          <w:color w:val="000000"/>
          <w:sz w:val="22"/>
          <w:szCs w:val="22"/>
          <w:lang w:eastAsia="en-US"/>
        </w:rPr>
        <w:t>Max Cavalera</w:t>
      </w:r>
      <w:r w:rsidRPr="00A1734C">
        <w:rPr>
          <w:rFonts w:asciiTheme="minorHAnsi" w:hAnsiTheme="minorHAnsi"/>
          <w:color w:val="000000"/>
          <w:sz w:val="22"/>
          <w:szCs w:val="22"/>
          <w:lang w:eastAsia="en-US"/>
        </w:rPr>
        <w:t xml:space="preserve"> u</w:t>
      </w:r>
      <w:r w:rsidR="004F57A6" w:rsidRPr="00A1734C">
        <w:rPr>
          <w:rFonts w:asciiTheme="minorHAnsi" w:hAnsiTheme="minorHAnsi"/>
          <w:color w:val="000000"/>
          <w:sz w:val="22"/>
          <w:szCs w:val="22"/>
          <w:lang w:eastAsia="en-US"/>
        </w:rPr>
        <w:t xml:space="preserve">nd </w:t>
      </w:r>
      <w:r w:rsidR="004F57A6" w:rsidRPr="00A1734C">
        <w:rPr>
          <w:rFonts w:asciiTheme="minorHAnsi" w:hAnsiTheme="minorHAnsi"/>
          <w:b/>
          <w:color w:val="000000"/>
          <w:sz w:val="22"/>
          <w:szCs w:val="22"/>
          <w:lang w:eastAsia="en-US"/>
        </w:rPr>
        <w:t xml:space="preserve">Sakis </w:t>
      </w:r>
      <w:proofErr w:type="spellStart"/>
      <w:r w:rsidR="004F57A6" w:rsidRPr="00A1734C">
        <w:rPr>
          <w:rFonts w:asciiTheme="minorHAnsi" w:hAnsiTheme="minorHAnsi"/>
          <w:b/>
          <w:color w:val="000000"/>
          <w:sz w:val="22"/>
          <w:szCs w:val="22"/>
          <w:lang w:eastAsia="en-US"/>
        </w:rPr>
        <w:t>Tolis</w:t>
      </w:r>
      <w:proofErr w:type="spellEnd"/>
      <w:r w:rsidR="004F57A6" w:rsidRPr="00A1734C">
        <w:rPr>
          <w:rFonts w:asciiTheme="minorHAnsi" w:hAnsiTheme="minorHAnsi"/>
          <w:color w:val="000000"/>
          <w:sz w:val="22"/>
          <w:szCs w:val="22"/>
          <w:lang w:eastAsia="en-US"/>
        </w:rPr>
        <w:t xml:space="preserve"> </w:t>
      </w:r>
      <w:r w:rsidRPr="00A1734C">
        <w:rPr>
          <w:rFonts w:asciiTheme="minorHAnsi" w:hAnsiTheme="minorHAnsi"/>
          <w:color w:val="000000"/>
          <w:sz w:val="22"/>
          <w:szCs w:val="22"/>
          <w:lang w:eastAsia="en-US"/>
        </w:rPr>
        <w:t>sowie</w:t>
      </w:r>
      <w:r w:rsidR="004F57A6" w:rsidRPr="00A1734C">
        <w:rPr>
          <w:rFonts w:asciiTheme="minorHAnsi" w:hAnsiTheme="minorHAnsi"/>
          <w:color w:val="000000"/>
          <w:sz w:val="22"/>
          <w:szCs w:val="22"/>
          <w:lang w:eastAsia="en-US"/>
        </w:rPr>
        <w:t xml:space="preserve"> </w:t>
      </w:r>
      <w:r w:rsidR="004F57A6" w:rsidRPr="00A1734C">
        <w:rPr>
          <w:rFonts w:asciiTheme="minorHAnsi" w:hAnsiTheme="minorHAnsi"/>
          <w:b/>
          <w:color w:val="000000"/>
          <w:sz w:val="22"/>
          <w:szCs w:val="22"/>
          <w:lang w:eastAsia="en-US"/>
        </w:rPr>
        <w:t xml:space="preserve">Rob </w:t>
      </w:r>
      <w:proofErr w:type="spellStart"/>
      <w:r w:rsidR="004F57A6" w:rsidRPr="00A1734C">
        <w:rPr>
          <w:rFonts w:asciiTheme="minorHAnsi" w:hAnsiTheme="minorHAnsi"/>
          <w:b/>
          <w:color w:val="000000"/>
          <w:sz w:val="22"/>
          <w:szCs w:val="22"/>
          <w:lang w:eastAsia="en-US"/>
        </w:rPr>
        <w:t>Caggiano</w:t>
      </w:r>
      <w:proofErr w:type="spellEnd"/>
      <w:r w:rsidR="004F57A6" w:rsidRPr="00A1734C">
        <w:rPr>
          <w:rFonts w:asciiTheme="minorHAnsi" w:hAnsiTheme="minorHAnsi"/>
          <w:color w:val="000000"/>
          <w:sz w:val="22"/>
          <w:szCs w:val="22"/>
          <w:lang w:eastAsia="en-US"/>
        </w:rPr>
        <w:t>.</w:t>
      </w:r>
    </w:p>
    <w:p w14:paraId="58BA7AEA" w14:textId="4255B193" w:rsidR="004F57A6" w:rsidRPr="00A1734C" w:rsidRDefault="003003D3" w:rsidP="004F57A6">
      <w:pPr>
        <w:rPr>
          <w:rFonts w:asciiTheme="minorHAnsi" w:hAnsiTheme="minorHAnsi"/>
          <w:color w:val="000000"/>
          <w:sz w:val="22"/>
          <w:szCs w:val="22"/>
          <w:lang w:eastAsia="en-US"/>
        </w:rPr>
      </w:pPr>
      <w:r w:rsidRPr="00A1734C">
        <w:rPr>
          <w:rFonts w:asciiTheme="minorHAnsi" w:hAnsiTheme="minorHAnsi"/>
          <w:color w:val="000000"/>
          <w:sz w:val="22"/>
          <w:szCs w:val="22"/>
          <w:lang w:eastAsia="en-US"/>
        </w:rPr>
        <w:t xml:space="preserve"> </w:t>
      </w:r>
    </w:p>
    <w:p w14:paraId="6FF2B0CC" w14:textId="64788373" w:rsidR="007F6C25" w:rsidRPr="00A1734C" w:rsidRDefault="007F6C25" w:rsidP="004F57A6">
      <w:pPr>
        <w:rPr>
          <w:rFonts w:asciiTheme="minorHAnsi" w:hAnsiTheme="minorHAnsi"/>
          <w:color w:val="000000"/>
          <w:sz w:val="22"/>
          <w:szCs w:val="22"/>
          <w:lang w:eastAsia="en-US"/>
        </w:rPr>
      </w:pPr>
      <w:r w:rsidRPr="00A1734C">
        <w:rPr>
          <w:rFonts w:asciiTheme="minorHAnsi" w:hAnsiTheme="minorHAnsi"/>
          <w:color w:val="000000"/>
          <w:sz w:val="22"/>
          <w:szCs w:val="22"/>
          <w:lang w:eastAsia="en-US"/>
        </w:rPr>
        <w:t xml:space="preserve">Mit all den Nationalitäten und immer wieder neuen Bezeichnungen, fühlen sich </w:t>
      </w:r>
      <w:r w:rsidR="003003D3" w:rsidRPr="00A1734C">
        <w:rPr>
          <w:rFonts w:asciiTheme="minorHAnsi" w:hAnsiTheme="minorHAnsi"/>
          <w:b/>
          <w:color w:val="000000"/>
          <w:sz w:val="22"/>
          <w:szCs w:val="22"/>
          <w:lang w:eastAsia="en-US"/>
        </w:rPr>
        <w:t>MELECHESH</w:t>
      </w:r>
      <w:r w:rsidR="004F57A6" w:rsidRPr="00A1734C">
        <w:rPr>
          <w:rFonts w:asciiTheme="minorHAnsi" w:hAnsiTheme="minorHAnsi"/>
          <w:color w:val="000000"/>
          <w:sz w:val="22"/>
          <w:szCs w:val="22"/>
          <w:lang w:eastAsia="en-US"/>
        </w:rPr>
        <w:t xml:space="preserve"> </w:t>
      </w:r>
      <w:r w:rsidRPr="00A1734C">
        <w:rPr>
          <w:rFonts w:asciiTheme="minorHAnsi" w:hAnsiTheme="minorHAnsi"/>
          <w:color w:val="000000"/>
          <w:sz w:val="22"/>
          <w:szCs w:val="22"/>
          <w:lang w:eastAsia="en-US"/>
        </w:rPr>
        <w:t>mit der Angabe, dass sie vom Planeten Erde oder einfach aus Jerusalem (ihrem Ursprungsort) stammen, am wohlsten, statt irgendwelcher von Menschen geschaffener Grenzen zu ziehen. Für die Band ist das eine metaphorische Rebellion.</w:t>
      </w:r>
    </w:p>
    <w:p w14:paraId="79259074" w14:textId="77777777" w:rsidR="004F57A6" w:rsidRPr="00A1734C" w:rsidRDefault="004F57A6" w:rsidP="004F57A6">
      <w:pPr>
        <w:rPr>
          <w:rFonts w:asciiTheme="minorHAnsi" w:hAnsiTheme="minorHAnsi"/>
          <w:color w:val="000000"/>
          <w:sz w:val="22"/>
          <w:szCs w:val="22"/>
          <w:lang w:val="en-GB" w:eastAsia="en-US"/>
        </w:rPr>
      </w:pPr>
    </w:p>
    <w:p w14:paraId="69C3F0BD" w14:textId="46C0C6F3" w:rsidR="001D2C74" w:rsidRPr="00A1734C" w:rsidRDefault="001D2C74" w:rsidP="004F57A6">
      <w:pPr>
        <w:rPr>
          <w:rFonts w:asciiTheme="minorHAnsi" w:hAnsiTheme="minorHAnsi"/>
          <w:color w:val="000000"/>
          <w:sz w:val="22"/>
          <w:szCs w:val="22"/>
          <w:lang w:eastAsia="en-US"/>
        </w:rPr>
      </w:pPr>
      <w:r w:rsidRPr="00A1734C">
        <w:rPr>
          <w:rFonts w:asciiTheme="minorHAnsi" w:hAnsiTheme="minorHAnsi"/>
          <w:color w:val="000000"/>
          <w:sz w:val="22"/>
          <w:szCs w:val="22"/>
          <w:lang w:eastAsia="en-US"/>
        </w:rPr>
        <w:t xml:space="preserve">Mit einem tiefgründig persönlichen Album voller Metaphern, spiritueller und philosophischer Referenzen sowie der Weiterentwicklung ihres ganz eigenen mesopotamischen Metal, sind </w:t>
      </w:r>
      <w:r w:rsidR="003003D3" w:rsidRPr="00A1734C">
        <w:rPr>
          <w:rFonts w:asciiTheme="minorHAnsi" w:hAnsiTheme="minorHAnsi"/>
          <w:b/>
          <w:color w:val="000000"/>
          <w:sz w:val="22"/>
          <w:szCs w:val="22"/>
          <w:lang w:eastAsia="en-US"/>
        </w:rPr>
        <w:t>MELECHESH</w:t>
      </w:r>
      <w:r w:rsidR="004F57A6" w:rsidRPr="00A1734C">
        <w:rPr>
          <w:rFonts w:asciiTheme="minorHAnsi" w:hAnsiTheme="minorHAnsi"/>
          <w:color w:val="000000"/>
          <w:sz w:val="22"/>
          <w:szCs w:val="22"/>
          <w:lang w:eastAsia="en-US"/>
        </w:rPr>
        <w:t xml:space="preserve"> </w:t>
      </w:r>
      <w:r w:rsidRPr="00A1734C">
        <w:rPr>
          <w:rFonts w:asciiTheme="minorHAnsi" w:hAnsiTheme="minorHAnsi"/>
          <w:color w:val="000000"/>
          <w:sz w:val="22"/>
          <w:szCs w:val="22"/>
          <w:lang w:eastAsia="en-US"/>
        </w:rPr>
        <w:t>wieder einmal bereit, ihre klangliche Magie, Offenbarungen und Kunst mit dem Kosmos zu teilen.</w:t>
      </w:r>
    </w:p>
    <w:p w14:paraId="40F0DEA9" w14:textId="77777777" w:rsidR="004F57A6" w:rsidRPr="00A1734C" w:rsidRDefault="004F57A6" w:rsidP="004F57A6">
      <w:pPr>
        <w:rPr>
          <w:rFonts w:asciiTheme="minorHAnsi" w:hAnsiTheme="minorHAnsi"/>
          <w:color w:val="000000"/>
          <w:sz w:val="22"/>
          <w:szCs w:val="22"/>
          <w:lang w:val="en-US" w:eastAsia="en-US"/>
        </w:rPr>
      </w:pPr>
    </w:p>
    <w:p w14:paraId="739ACAB0" w14:textId="681E8572" w:rsidR="004F57A6" w:rsidRPr="00A1734C" w:rsidRDefault="004F57A6" w:rsidP="004F57A6">
      <w:pPr>
        <w:rPr>
          <w:rFonts w:asciiTheme="minorHAnsi" w:hAnsiTheme="minorHAnsi"/>
          <w:color w:val="000000"/>
          <w:sz w:val="22"/>
          <w:szCs w:val="22"/>
          <w:lang w:val="en-GB" w:eastAsia="en-US"/>
        </w:rPr>
      </w:pPr>
      <w:r w:rsidRPr="00A1734C">
        <w:rPr>
          <w:rFonts w:asciiTheme="minorHAnsi" w:hAnsiTheme="minorHAnsi"/>
          <w:color w:val="000000"/>
          <w:sz w:val="22"/>
          <w:szCs w:val="22"/>
          <w:lang w:val="en-GB" w:eastAsia="en-US"/>
        </w:rPr>
        <w:t xml:space="preserve">This is Sonic </w:t>
      </w:r>
      <w:proofErr w:type="spellStart"/>
      <w:r w:rsidRPr="00A1734C">
        <w:rPr>
          <w:rFonts w:asciiTheme="minorHAnsi" w:hAnsiTheme="minorHAnsi"/>
          <w:color w:val="000000"/>
          <w:sz w:val="22"/>
          <w:szCs w:val="22"/>
          <w:lang w:val="en-GB" w:eastAsia="en-US"/>
        </w:rPr>
        <w:t>Magick</w:t>
      </w:r>
      <w:proofErr w:type="spellEnd"/>
      <w:r w:rsidR="003003D3" w:rsidRPr="00A1734C">
        <w:rPr>
          <w:rFonts w:asciiTheme="minorHAnsi" w:hAnsiTheme="minorHAnsi"/>
          <w:color w:val="000000"/>
          <w:sz w:val="22"/>
          <w:szCs w:val="22"/>
          <w:lang w:val="en-GB" w:eastAsia="en-US"/>
        </w:rPr>
        <w:t xml:space="preserve"> </w:t>
      </w:r>
    </w:p>
    <w:p w14:paraId="29ADF522" w14:textId="77777777" w:rsidR="006C0E7E" w:rsidRPr="00A1734C" w:rsidRDefault="006C0E7E" w:rsidP="006C0E7E">
      <w:pPr>
        <w:rPr>
          <w:rFonts w:asciiTheme="minorHAnsi" w:hAnsiTheme="minorHAnsi"/>
          <w:sz w:val="22"/>
          <w:szCs w:val="22"/>
          <w:lang w:val="en-GB" w:eastAsia="en-US"/>
        </w:rPr>
      </w:pPr>
      <w:bookmarkStart w:id="0" w:name="_GoBack"/>
      <w:bookmarkEnd w:id="0"/>
    </w:p>
    <w:p w14:paraId="11A1EC86" w14:textId="77777777" w:rsidR="006C0E7E" w:rsidRPr="00A1734C" w:rsidRDefault="006C0E7E" w:rsidP="006C0E7E">
      <w:pPr>
        <w:rPr>
          <w:rFonts w:asciiTheme="minorHAnsi" w:hAnsiTheme="minorHAnsi"/>
          <w:sz w:val="22"/>
          <w:szCs w:val="22"/>
          <w:lang w:val="en-US" w:eastAsia="en-US"/>
        </w:rPr>
      </w:pPr>
    </w:p>
    <w:p w14:paraId="7C2226FE" w14:textId="77777777" w:rsidR="00A224D7" w:rsidRPr="00A1734C" w:rsidRDefault="00A224D7" w:rsidP="00A224D7">
      <w:pPr>
        <w:pStyle w:val="KeinLeerraum"/>
        <w:rPr>
          <w:rFonts w:asciiTheme="minorHAnsi" w:hAnsiTheme="minorHAnsi"/>
          <w:sz w:val="16"/>
          <w:lang w:val="en-US"/>
        </w:rPr>
      </w:pPr>
    </w:p>
    <w:p w14:paraId="626A61B7" w14:textId="77777777" w:rsidR="00033ED9" w:rsidRPr="00A1734C" w:rsidRDefault="00785449">
      <w:pPr>
        <w:spacing w:after="100"/>
        <w:rPr>
          <w:sz w:val="22"/>
          <w:lang w:val="en-US"/>
        </w:rPr>
      </w:pPr>
      <w:r w:rsidRPr="00A1734C">
        <w:rPr>
          <w:rFonts w:ascii="Calibri" w:hAnsi="Calibri" w:cs="Calibri"/>
          <w:sz w:val="16"/>
          <w:szCs w:val="18"/>
          <w:lang w:val="en-GB"/>
        </w:rPr>
        <w:t>© Nuclear Blast</w:t>
      </w:r>
    </w:p>
    <w:sectPr w:rsidR="00033ED9" w:rsidRPr="00A1734C">
      <w:footerReference w:type="default" r:id="rId12"/>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9B953" w14:textId="77777777" w:rsidR="00033ED9" w:rsidRDefault="00785449">
      <w:r>
        <w:separator/>
      </w:r>
    </w:p>
  </w:endnote>
  <w:endnote w:type="continuationSeparator" w:id="0">
    <w:p w14:paraId="32512963" w14:textId="77777777" w:rsidR="00033ED9" w:rsidRDefault="0078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3DB89" w14:textId="5A0B0A67" w:rsidR="00F05C75" w:rsidRPr="00F825FD" w:rsidRDefault="00785449" w:rsidP="00F05C75">
    <w:pPr>
      <w:pStyle w:val="Fuzeile"/>
      <w:jc w:val="center"/>
      <w:rPr>
        <w:rFonts w:ascii="Calibri" w:hAnsi="Calibri" w:cs="Arial"/>
        <w:sz w:val="16"/>
        <w:szCs w:val="16"/>
        <w:lang w:val="en-US"/>
      </w:rPr>
    </w:pPr>
    <w:r>
      <w:rPr>
        <w:rFonts w:ascii="Calibri" w:hAnsi="Calibri" w:cs="Calibri"/>
        <w:b/>
        <w:sz w:val="16"/>
        <w:szCs w:val="16"/>
        <w:lang w:val="en-GB"/>
      </w:rPr>
      <w:t>Promotional contacts:</w:t>
    </w:r>
    <w:r>
      <w:rPr>
        <w:rFonts w:ascii="Calibri" w:hAnsi="Calibri" w:cs="Calibri"/>
        <w:b/>
        <w:sz w:val="16"/>
        <w:szCs w:val="16"/>
        <w:lang w:val="en-GB"/>
      </w:rPr>
      <w:br/>
    </w:r>
    <w:r w:rsidR="00F05C75">
      <w:rPr>
        <w:rFonts w:ascii="Calibri" w:hAnsi="Calibri" w:cs="Calibri"/>
        <w:sz w:val="16"/>
        <w:szCs w:val="16"/>
        <w:lang w:val="en-GB"/>
      </w:rPr>
      <w:t xml:space="preserve">Germany, Denmark, Italy, Norway, Spain &amp; Rest: </w:t>
    </w:r>
    <w:hyperlink r:id="rId1" w:history="1">
      <w:r w:rsidR="00245887" w:rsidRPr="00F4023D">
        <w:rPr>
          <w:rStyle w:val="Hyperlink"/>
          <w:rFonts w:ascii="Calibri" w:hAnsi="Calibri" w:cs="Calibri"/>
          <w:sz w:val="16"/>
          <w:szCs w:val="16"/>
          <w:lang w:val="en-GB"/>
        </w:rPr>
        <w:t>markus.jakob</w:t>
      </w:r>
      <w:r w:rsidR="00245887" w:rsidRPr="00F4023D">
        <w:rPr>
          <w:rStyle w:val="Hyperlink"/>
          <w:rFonts w:ascii="Calibri" w:hAnsi="Calibri" w:cs="Calibri"/>
          <w:sz w:val="16"/>
          <w:szCs w:val="16"/>
          <w:lang w:val="en-US"/>
        </w:rPr>
        <w:t>@nuclearblast.de</w:t>
      </w:r>
    </w:hyperlink>
    <w:r w:rsidR="00F05C75" w:rsidRPr="00F825FD">
      <w:rPr>
        <w:rFonts w:ascii="Calibri" w:hAnsi="Calibri" w:cs="Calibri"/>
        <w:sz w:val="16"/>
        <w:szCs w:val="16"/>
        <w:lang w:val="en-US"/>
      </w:rPr>
      <w:t xml:space="preserve">    </w:t>
    </w:r>
    <w:r w:rsidR="00F05C75" w:rsidRPr="00F825FD">
      <w:rPr>
        <w:rFonts w:ascii="Calibri" w:hAnsi="Calibri" w:cs="Calibri"/>
        <w:sz w:val="16"/>
        <w:szCs w:val="16"/>
        <w:lang w:val="en-US"/>
      </w:rPr>
      <w:br/>
      <w:t xml:space="preserve"> Australia: </w:t>
    </w:r>
    <w:hyperlink r:id="rId2" w:history="1">
      <w:r w:rsidR="00F05C75" w:rsidRPr="00F825FD">
        <w:rPr>
          <w:rStyle w:val="Hyperlink"/>
          <w:rFonts w:ascii="Calibri" w:hAnsi="Calibri" w:cs="Calibri"/>
          <w:sz w:val="16"/>
          <w:szCs w:val="16"/>
          <w:lang w:val="en-US"/>
        </w:rPr>
        <w:t>john</w:t>
      </w:r>
    </w:hyperlink>
    <w:hyperlink r:id="rId3" w:history="1">
      <w:r w:rsidR="00F05C75" w:rsidRPr="00F825FD">
        <w:rPr>
          <w:rStyle w:val="Hyperlink"/>
          <w:rFonts w:ascii="Calibri" w:hAnsi="Calibri" w:cs="Calibri"/>
          <w:sz w:val="16"/>
          <w:szCs w:val="16"/>
          <w:lang w:val="en-US"/>
        </w:rPr>
        <w:t>@riotact.com.au</w:t>
      </w:r>
    </w:hyperlink>
    <w:r w:rsidR="00F05C75" w:rsidRPr="00F825FD">
      <w:rPr>
        <w:rStyle w:val="Hyperlink"/>
        <w:rFonts w:ascii="Calibri" w:hAnsi="Calibri" w:cs="Calibri"/>
        <w:sz w:val="16"/>
        <w:szCs w:val="16"/>
        <w:lang w:val="en-US"/>
      </w:rPr>
      <w:t xml:space="preserve"> </w:t>
    </w:r>
    <w:r w:rsidR="00F05C75" w:rsidRPr="00F825FD">
      <w:rPr>
        <w:rFonts w:ascii="Calibri" w:hAnsi="Calibri" w:cs="Calibri"/>
        <w:sz w:val="16"/>
        <w:szCs w:val="16"/>
        <w:lang w:val="en-US"/>
      </w:rPr>
      <w:t xml:space="preserve">| </w:t>
    </w:r>
    <w:proofErr w:type="spellStart"/>
    <w:r w:rsidR="00F05C75" w:rsidRPr="00F825FD">
      <w:rPr>
        <w:rFonts w:ascii="Calibri" w:hAnsi="Calibri" w:cs="Calibri"/>
        <w:sz w:val="16"/>
        <w:szCs w:val="16"/>
        <w:lang w:val="en-US"/>
      </w:rPr>
      <w:t>BeNeLux</w:t>
    </w:r>
    <w:proofErr w:type="spellEnd"/>
    <w:r w:rsidR="00F05C75" w:rsidRPr="00F825FD">
      <w:rPr>
        <w:rFonts w:ascii="Calibri" w:hAnsi="Calibri" w:cs="Calibri"/>
        <w:sz w:val="16"/>
        <w:szCs w:val="16"/>
        <w:lang w:val="en-US"/>
      </w:rPr>
      <w:t xml:space="preserve">: </w:t>
    </w:r>
    <w:hyperlink r:id="rId4" w:history="1">
      <w:r w:rsidR="00F05C75" w:rsidRPr="00F825FD">
        <w:rPr>
          <w:rStyle w:val="Hyperlink"/>
          <w:rFonts w:ascii="Calibri" w:hAnsi="Calibri" w:cs="Calibri"/>
          <w:sz w:val="16"/>
          <w:szCs w:val="16"/>
          <w:lang w:val="en-US"/>
        </w:rPr>
        <w:t>maurice@nuclearblast.de</w:t>
      </w:r>
    </w:hyperlink>
    <w:r w:rsidR="00F05C75" w:rsidRPr="00F825FD">
      <w:rPr>
        <w:rFonts w:ascii="Calibri" w:hAnsi="Calibri" w:cs="Arial"/>
        <w:sz w:val="16"/>
        <w:szCs w:val="16"/>
        <w:lang w:val="en-US"/>
      </w:rPr>
      <w:br/>
      <w:t xml:space="preserve"> Finland: </w:t>
    </w:r>
    <w:hyperlink r:id="rId5" w:history="1">
      <w:r w:rsidR="00F05C75" w:rsidRPr="00F825FD">
        <w:rPr>
          <w:rStyle w:val="Hyperlink"/>
          <w:rFonts w:ascii="Calibri" w:hAnsi="Calibri" w:cs="Calibri"/>
          <w:sz w:val="16"/>
          <w:szCs w:val="16"/>
          <w:lang w:val="en-US"/>
        </w:rPr>
        <w:t>silke@nuclearblast.de</w:t>
      </w:r>
    </w:hyperlink>
    <w:r w:rsidR="00F05C75" w:rsidRPr="00F825FD">
      <w:rPr>
        <w:rFonts w:ascii="Calibri" w:hAnsi="Calibri" w:cs="Calibri"/>
        <w:sz w:val="16"/>
        <w:szCs w:val="16"/>
        <w:lang w:val="en-US"/>
      </w:rPr>
      <w:t xml:space="preserve"> | France: </w:t>
    </w:r>
    <w:hyperlink r:id="rId6" w:history="1">
      <w:r w:rsidR="00F05C75" w:rsidRPr="00F825FD">
        <w:rPr>
          <w:rStyle w:val="Hyperlink"/>
          <w:rFonts w:ascii="Calibri" w:hAnsi="Calibri" w:cs="Arial"/>
          <w:sz w:val="16"/>
          <w:szCs w:val="16"/>
          <w:lang w:val="en-US"/>
        </w:rPr>
        <w:t>valerie@jmtconsulting.fr</w:t>
      </w:r>
    </w:hyperlink>
    <w:r w:rsidR="00F05C75" w:rsidRPr="00F825FD">
      <w:rPr>
        <w:rFonts w:ascii="Calibri" w:hAnsi="Calibri" w:cs="Arial"/>
        <w:sz w:val="16"/>
        <w:szCs w:val="16"/>
        <w:lang w:val="en-US"/>
      </w:rPr>
      <w:br/>
      <w:t xml:space="preserve">Sweden: </w:t>
    </w:r>
    <w:hyperlink r:id="rId7" w:history="1">
      <w:r w:rsidR="00F05C75" w:rsidRPr="00F825FD">
        <w:rPr>
          <w:rStyle w:val="Hyperlink"/>
          <w:rFonts w:ascii="Calibri" w:hAnsi="Calibri" w:cs="Calibri"/>
          <w:sz w:val="16"/>
          <w:szCs w:val="16"/>
          <w:lang w:val="en-US"/>
        </w:rPr>
        <w:t>d</w:t>
      </w:r>
    </w:hyperlink>
    <w:r w:rsidR="00F05C75" w:rsidRPr="00F825FD">
      <w:rPr>
        <w:rStyle w:val="Hyperlink"/>
        <w:rFonts w:ascii="Calibri" w:hAnsi="Calibri" w:cs="Arial"/>
        <w:sz w:val="16"/>
        <w:szCs w:val="16"/>
        <w:lang w:val="en-US"/>
      </w:rPr>
      <w:t>arren.edwards@warnermusic.com</w:t>
    </w:r>
    <w:r w:rsidR="00F05C75" w:rsidRPr="00F825FD">
      <w:rPr>
        <w:rFonts w:ascii="Calibri" w:hAnsi="Calibri" w:cs="Arial"/>
        <w:sz w:val="16"/>
        <w:szCs w:val="16"/>
        <w:lang w:val="en-US"/>
      </w:rPr>
      <w:t xml:space="preserve"> </w:t>
    </w:r>
    <w:r w:rsidR="00F05C75" w:rsidRPr="00F825FD">
      <w:rPr>
        <w:rFonts w:ascii="Calibri" w:hAnsi="Calibri" w:cs="Arial"/>
        <w:sz w:val="16"/>
        <w:szCs w:val="16"/>
        <w:lang w:val="en-US"/>
      </w:rPr>
      <w:br/>
      <w:t xml:space="preserve"> Switzerland: </w:t>
    </w:r>
    <w:r w:rsidR="00F05C75" w:rsidRPr="00F825FD">
      <w:rPr>
        <w:rStyle w:val="Hyperlink"/>
        <w:rFonts w:ascii="Calibri" w:hAnsi="Calibri" w:cs="Calibri"/>
        <w:sz w:val="16"/>
        <w:szCs w:val="16"/>
        <w:lang w:val="en-US"/>
      </w:rPr>
      <w:t>alexandros.kolovelonis@warnermusic.com</w:t>
    </w:r>
    <w:r w:rsidR="00F05C75" w:rsidRPr="00F825FD">
      <w:rPr>
        <w:rFonts w:ascii="Calibri" w:hAnsi="Calibri" w:cs="Arial"/>
        <w:sz w:val="16"/>
        <w:szCs w:val="16"/>
        <w:lang w:val="en-US"/>
      </w:rPr>
      <w:t xml:space="preserve"> | UK: </w:t>
    </w:r>
    <w:hyperlink r:id="rId8" w:history="1">
      <w:r w:rsidR="004B456E" w:rsidRPr="00F825FD">
        <w:rPr>
          <w:rStyle w:val="Hyperlink"/>
          <w:rFonts w:ascii="Calibri" w:hAnsi="Calibri" w:cs="Arial"/>
          <w:sz w:val="16"/>
          <w:szCs w:val="16"/>
          <w:lang w:val="en-US"/>
        </w:rPr>
        <w:t>sarah@nuclearblast.co.uk</w:t>
      </w:r>
    </w:hyperlink>
  </w:p>
  <w:p w14:paraId="7CB96B33" w14:textId="3BC3051C" w:rsidR="00033ED9" w:rsidRDefault="00F05C75" w:rsidP="00F05C75">
    <w:pPr>
      <w:pStyle w:val="Fuzeile"/>
      <w:jc w:val="center"/>
    </w:pPr>
    <w:r>
      <w:rPr>
        <w:rFonts w:ascii="Calibri" w:hAnsi="Calibri" w:cs="Arial"/>
        <w:sz w:val="16"/>
        <w:szCs w:val="16"/>
        <w:lang w:val="en-GB"/>
      </w:rPr>
      <w:t xml:space="preserve">Poland: </w:t>
    </w:r>
    <w:hyperlink r:id="rId9" w:history="1">
      <w:r>
        <w:rPr>
          <w:rStyle w:val="Hyperlink"/>
          <w:rFonts w:ascii="Calibri" w:hAnsi="Calibri" w:cs="Arial"/>
          <w:sz w:val="16"/>
          <w:szCs w:val="16"/>
          <w:lang w:val="en-GB"/>
        </w:rPr>
        <w:t>malgorzata.olczyk@warnermusic.com</w:t>
      </w:r>
    </w:hyperlink>
    <w:r>
      <w:rPr>
        <w:rStyle w:val="Hyperlink"/>
        <w:rFonts w:ascii="Calibri" w:hAnsi="Calibri" w:cs="Arial"/>
        <w:sz w:val="16"/>
        <w:szCs w:val="16"/>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4D1AD" w14:textId="77777777" w:rsidR="00033ED9" w:rsidRDefault="00785449">
      <w:r>
        <w:separator/>
      </w:r>
    </w:p>
  </w:footnote>
  <w:footnote w:type="continuationSeparator" w:id="0">
    <w:p w14:paraId="774D92D8" w14:textId="77777777" w:rsidR="00033ED9" w:rsidRDefault="00785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nsid w:val="02F817F4"/>
    <w:multiLevelType w:val="multilevel"/>
    <w:tmpl w:val="35F4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27C71"/>
    <w:multiLevelType w:val="multilevel"/>
    <w:tmpl w:val="7906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E597B"/>
    <w:multiLevelType w:val="multilevel"/>
    <w:tmpl w:val="2B60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F379A"/>
    <w:multiLevelType w:val="multilevel"/>
    <w:tmpl w:val="82A6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5F4E93"/>
    <w:multiLevelType w:val="multilevel"/>
    <w:tmpl w:val="5E88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5417C6"/>
    <w:multiLevelType w:val="multilevel"/>
    <w:tmpl w:val="576E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1F5BF6"/>
    <w:multiLevelType w:val="multilevel"/>
    <w:tmpl w:val="7FF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21524A"/>
    <w:multiLevelType w:val="multilevel"/>
    <w:tmpl w:val="5E42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8859BD"/>
    <w:multiLevelType w:val="multilevel"/>
    <w:tmpl w:val="C52C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8"/>
  </w:num>
  <w:num w:numId="5">
    <w:abstractNumId w:val="5"/>
  </w:num>
  <w:num w:numId="6">
    <w:abstractNumId w:val="9"/>
  </w:num>
  <w:num w:numId="7">
    <w:abstractNumId w:val="1"/>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49"/>
    <w:rsid w:val="00006802"/>
    <w:rsid w:val="00022BE2"/>
    <w:rsid w:val="00033ED9"/>
    <w:rsid w:val="0008656A"/>
    <w:rsid w:val="000A3AA8"/>
    <w:rsid w:val="000B1C05"/>
    <w:rsid w:val="000E2BD0"/>
    <w:rsid w:val="000E6623"/>
    <w:rsid w:val="001501BE"/>
    <w:rsid w:val="001B7ABE"/>
    <w:rsid w:val="001D2C74"/>
    <w:rsid w:val="001D4EFF"/>
    <w:rsid w:val="001F084F"/>
    <w:rsid w:val="002319D7"/>
    <w:rsid w:val="002434F2"/>
    <w:rsid w:val="00245887"/>
    <w:rsid w:val="00273892"/>
    <w:rsid w:val="0027542A"/>
    <w:rsid w:val="0028411E"/>
    <w:rsid w:val="002947EA"/>
    <w:rsid w:val="002D078A"/>
    <w:rsid w:val="002E77DA"/>
    <w:rsid w:val="003003D3"/>
    <w:rsid w:val="0031193B"/>
    <w:rsid w:val="00311FC3"/>
    <w:rsid w:val="0034234F"/>
    <w:rsid w:val="00345826"/>
    <w:rsid w:val="00365875"/>
    <w:rsid w:val="003831F2"/>
    <w:rsid w:val="003B530E"/>
    <w:rsid w:val="003C5B00"/>
    <w:rsid w:val="004021C3"/>
    <w:rsid w:val="00437ABE"/>
    <w:rsid w:val="00472F72"/>
    <w:rsid w:val="00477CF8"/>
    <w:rsid w:val="004B456E"/>
    <w:rsid w:val="004B4A91"/>
    <w:rsid w:val="004C1C47"/>
    <w:rsid w:val="004C535B"/>
    <w:rsid w:val="004F57A6"/>
    <w:rsid w:val="005244D0"/>
    <w:rsid w:val="0055520D"/>
    <w:rsid w:val="00570B97"/>
    <w:rsid w:val="005D6E5F"/>
    <w:rsid w:val="005F37B3"/>
    <w:rsid w:val="00614367"/>
    <w:rsid w:val="00641346"/>
    <w:rsid w:val="00647D0D"/>
    <w:rsid w:val="00683F35"/>
    <w:rsid w:val="00684BC6"/>
    <w:rsid w:val="006A7DA1"/>
    <w:rsid w:val="006C0E7E"/>
    <w:rsid w:val="006D1756"/>
    <w:rsid w:val="006D45F0"/>
    <w:rsid w:val="006E0A8F"/>
    <w:rsid w:val="00723222"/>
    <w:rsid w:val="00740B10"/>
    <w:rsid w:val="00747D63"/>
    <w:rsid w:val="00750E0F"/>
    <w:rsid w:val="00781B19"/>
    <w:rsid w:val="00785449"/>
    <w:rsid w:val="007C0132"/>
    <w:rsid w:val="007E6471"/>
    <w:rsid w:val="007F6C25"/>
    <w:rsid w:val="00800A87"/>
    <w:rsid w:val="00825508"/>
    <w:rsid w:val="008550CA"/>
    <w:rsid w:val="008F1098"/>
    <w:rsid w:val="00932CE2"/>
    <w:rsid w:val="00942204"/>
    <w:rsid w:val="00971EBF"/>
    <w:rsid w:val="00990170"/>
    <w:rsid w:val="009B53A7"/>
    <w:rsid w:val="009C379B"/>
    <w:rsid w:val="009F31ED"/>
    <w:rsid w:val="00A15CB3"/>
    <w:rsid w:val="00A1734C"/>
    <w:rsid w:val="00A224D7"/>
    <w:rsid w:val="00A34D8A"/>
    <w:rsid w:val="00A74281"/>
    <w:rsid w:val="00A96C43"/>
    <w:rsid w:val="00AA490A"/>
    <w:rsid w:val="00AD0154"/>
    <w:rsid w:val="00AD015E"/>
    <w:rsid w:val="00B05296"/>
    <w:rsid w:val="00B57694"/>
    <w:rsid w:val="00B7331F"/>
    <w:rsid w:val="00BB1302"/>
    <w:rsid w:val="00BC03F3"/>
    <w:rsid w:val="00BD312D"/>
    <w:rsid w:val="00BF3DAE"/>
    <w:rsid w:val="00C62917"/>
    <w:rsid w:val="00C6352C"/>
    <w:rsid w:val="00C8208D"/>
    <w:rsid w:val="00CA0831"/>
    <w:rsid w:val="00CC7567"/>
    <w:rsid w:val="00D02271"/>
    <w:rsid w:val="00D15BD8"/>
    <w:rsid w:val="00D414F5"/>
    <w:rsid w:val="00DB0E51"/>
    <w:rsid w:val="00E21DB4"/>
    <w:rsid w:val="00E464DD"/>
    <w:rsid w:val="00E514EF"/>
    <w:rsid w:val="00E779FE"/>
    <w:rsid w:val="00E968F1"/>
    <w:rsid w:val="00EC5A5B"/>
    <w:rsid w:val="00ED351C"/>
    <w:rsid w:val="00ED7730"/>
    <w:rsid w:val="00EE1FA7"/>
    <w:rsid w:val="00F05C75"/>
    <w:rsid w:val="00F13420"/>
    <w:rsid w:val="00F825FD"/>
    <w:rsid w:val="00F8494F"/>
    <w:rsid w:val="00FB0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4]" strokecolor="none [1]" shadowcolor="none [2]"/>
    </o:shapedefaults>
    <o:shapelayout v:ext="edit">
      <o:idmap v:ext="edit" data="1"/>
    </o:shapelayout>
  </w:shapeDefaults>
  <w:doNotEmbedSmartTags/>
  <w:decimalSymbol w:val=","/>
  <w:listSeparator w:val=";"/>
  <w14:docId w14:val="779A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0170"/>
    <w:rPr>
      <w:rFonts w:eastAsia="Calibri"/>
      <w:sz w:val="24"/>
      <w:szCs w:val="24"/>
    </w:rPr>
  </w:style>
  <w:style w:type="paragraph" w:styleId="berschrift1">
    <w:name w:val="heading 1"/>
    <w:basedOn w:val="Standard"/>
    <w:next w:val="Standard"/>
    <w:qFormat/>
    <w:pPr>
      <w:keepNext/>
      <w:numPr>
        <w:numId w:val="1"/>
      </w:numPr>
      <w:suppressAutoHyphens/>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qFormat/>
    <w:pPr>
      <w:keepNext/>
      <w:numPr>
        <w:ilvl w:val="1"/>
        <w:numId w:val="1"/>
      </w:numPr>
      <w:suppressAutoHyphens/>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qFormat/>
    <w:pPr>
      <w:keepNext/>
      <w:numPr>
        <w:ilvl w:val="2"/>
        <w:numId w:val="1"/>
      </w:numPr>
      <w:suppressAutoHyphens/>
      <w:autoSpaceDE w:val="0"/>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qFormat/>
    <w:pPr>
      <w:keepNext/>
      <w:numPr>
        <w:ilvl w:val="3"/>
        <w:numId w:val="1"/>
      </w:numPr>
      <w:suppressAutoHyphens/>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qFormat/>
    <w:pPr>
      <w:keepNext/>
      <w:numPr>
        <w:ilvl w:val="4"/>
        <w:numId w:val="1"/>
      </w:numPr>
      <w:suppressAutoHyphens/>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qFormat/>
    <w:pPr>
      <w:keepNext/>
      <w:numPr>
        <w:ilvl w:val="5"/>
        <w:numId w:val="1"/>
      </w:numPr>
      <w:suppressAutoHyphens/>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qFormat/>
    <w:pPr>
      <w:keepNext/>
      <w:numPr>
        <w:ilvl w:val="6"/>
        <w:numId w:val="1"/>
      </w:numPr>
      <w:suppressAutoHyphens/>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qFormat/>
    <w:pPr>
      <w:keepNext/>
      <w:numPr>
        <w:ilvl w:val="7"/>
        <w:numId w:val="1"/>
      </w:numPr>
      <w:suppressAutoHyphens/>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qFormat/>
    <w:pPr>
      <w:keepNext/>
      <w:numPr>
        <w:ilvl w:val="8"/>
        <w:numId w:val="1"/>
      </w:numPr>
      <w:suppressAutoHyphens/>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Absatz-Standardschriftart1">
    <w:name w:val="Absatz-Standardschriftart1"/>
  </w:style>
  <w:style w:type="character" w:styleId="Hyperlink">
    <w:name w:val="Hyperlink"/>
    <w:rPr>
      <w:color w:val="0000FF"/>
      <w:u w:val="single"/>
    </w:rPr>
  </w:style>
  <w:style w:type="character" w:styleId="Hervorhebung">
    <w:name w:val="Emphasis"/>
    <w:qFormat/>
    <w:rPr>
      <w:i/>
      <w:iCs/>
    </w:rPr>
  </w:style>
  <w:style w:type="character" w:styleId="BesuchterHyperlink">
    <w:name w:val="FollowedHyperlink"/>
    <w:rPr>
      <w:color w:val="800080"/>
      <w:u w:val="single"/>
    </w:rPr>
  </w:style>
  <w:style w:type="character" w:customStyle="1" w:styleId="libg">
    <w:name w:val="libg"/>
    <w:basedOn w:val="Absatz-Standardschriftart1"/>
  </w:style>
  <w:style w:type="character" w:styleId="Fett">
    <w:name w:val="Strong"/>
    <w:uiPriority w:val="22"/>
    <w:qFormat/>
    <w:rPr>
      <w:b/>
      <w:bCs/>
    </w:rPr>
  </w:style>
  <w:style w:type="character" w:customStyle="1" w:styleId="apple-style-span">
    <w:name w:val="apple-style-span"/>
    <w:basedOn w:val="Absatz-Standardschriftart1"/>
  </w:style>
  <w:style w:type="character" w:customStyle="1" w:styleId="Nummerierungszeichen">
    <w:name w:val="Nummerierungszeichen"/>
  </w:style>
  <w:style w:type="character" w:customStyle="1" w:styleId="NurTextZchn">
    <w:name w:val="Nur Text Zchn"/>
    <w:rPr>
      <w:rFonts w:ascii="Courier" w:hAnsi="Courier" w:cs="Courier"/>
      <w:sz w:val="21"/>
      <w:szCs w:val="21"/>
      <w:lang w:val="en-US" w:eastAsia="ar-SA" w:bidi="ar-SA"/>
    </w:rPr>
  </w:style>
  <w:style w:type="paragraph" w:customStyle="1" w:styleId="berschrift">
    <w:name w:val="Überschrift"/>
    <w:basedOn w:val="Standard"/>
    <w:next w:val="Textkrper"/>
    <w:pPr>
      <w:keepNext/>
      <w:suppressAutoHyphens/>
      <w:spacing w:before="240" w:after="120"/>
    </w:pPr>
    <w:rPr>
      <w:rFonts w:ascii="Arial" w:eastAsia="SimSun" w:hAnsi="Arial" w:cs="Lucida Sans"/>
      <w:kern w:val="1"/>
      <w:sz w:val="28"/>
      <w:szCs w:val="28"/>
      <w:lang w:eastAsia="ar-SA"/>
    </w:rPr>
  </w:style>
  <w:style w:type="paragraph" w:styleId="Textkrper">
    <w:name w:val="Body Text"/>
    <w:basedOn w:val="Standard"/>
    <w:pPr>
      <w:suppressAutoHyphens/>
      <w:jc w:val="both"/>
    </w:pPr>
    <w:rPr>
      <w:rFonts w:ascii="Tahoma" w:eastAsia="Times New Roman" w:hAnsi="Tahoma" w:cs="Tahoma"/>
      <w:kern w:val="1"/>
      <w:sz w:val="20"/>
      <w:szCs w:val="20"/>
      <w:lang w:eastAsia="ar-SA"/>
    </w:rPr>
  </w:style>
  <w:style w:type="paragraph" w:styleId="Liste">
    <w:name w:val="List"/>
    <w:basedOn w:val="Textkrper"/>
    <w:rPr>
      <w:rFonts w:ascii="Calibri" w:hAnsi="Calibri" w:cs="Lucida Sans"/>
    </w:rPr>
  </w:style>
  <w:style w:type="paragraph" w:customStyle="1" w:styleId="Beschriftung4">
    <w:name w:val="Beschriftung4"/>
    <w:basedOn w:val="Standard"/>
    <w:pPr>
      <w:suppressLineNumbers/>
      <w:suppressAutoHyphens/>
      <w:spacing w:before="120" w:after="120"/>
    </w:pPr>
    <w:rPr>
      <w:rFonts w:eastAsia="Times New Roman" w:cs="Mangal"/>
      <w:i/>
      <w:iCs/>
      <w:kern w:val="1"/>
      <w:lang w:eastAsia="ar-SA"/>
    </w:rPr>
  </w:style>
  <w:style w:type="paragraph" w:customStyle="1" w:styleId="Verzeichnis">
    <w:name w:val="Verzeichnis"/>
    <w:basedOn w:val="Standard"/>
    <w:pPr>
      <w:suppressLineNumbers/>
      <w:suppressAutoHyphens/>
    </w:pPr>
    <w:rPr>
      <w:rFonts w:ascii="Calibri" w:eastAsia="Times New Roman" w:hAnsi="Calibri" w:cs="Lucida Sans"/>
      <w:kern w:val="1"/>
      <w:lang w:eastAsia="ar-SA"/>
    </w:rPr>
  </w:style>
  <w:style w:type="paragraph" w:customStyle="1" w:styleId="Beschriftung3">
    <w:name w:val="Beschriftung3"/>
    <w:basedOn w:val="Standard"/>
    <w:pPr>
      <w:suppressLineNumbers/>
      <w:suppressAutoHyphens/>
      <w:spacing w:before="120" w:after="120"/>
    </w:pPr>
    <w:rPr>
      <w:rFonts w:ascii="Calibri" w:eastAsia="Times New Roman" w:hAnsi="Calibri" w:cs="Calibri"/>
      <w:i/>
      <w:iCs/>
      <w:kern w:val="1"/>
      <w:lang w:eastAsia="ar-SA"/>
    </w:rPr>
  </w:style>
  <w:style w:type="paragraph" w:customStyle="1" w:styleId="Beschriftung2">
    <w:name w:val="Beschriftung2"/>
    <w:basedOn w:val="Standard"/>
    <w:pPr>
      <w:suppressLineNumbers/>
      <w:suppressAutoHyphens/>
      <w:spacing w:before="120" w:after="120"/>
    </w:pPr>
    <w:rPr>
      <w:rFonts w:ascii="Calibri" w:eastAsia="Times New Roman" w:hAnsi="Calibri" w:cs="Calibri"/>
      <w:i/>
      <w:iCs/>
      <w:kern w:val="1"/>
      <w:lang w:eastAsia="ar-SA"/>
    </w:rPr>
  </w:style>
  <w:style w:type="paragraph" w:customStyle="1" w:styleId="Beschriftung1">
    <w:name w:val="Beschriftung1"/>
    <w:basedOn w:val="Standard"/>
    <w:next w:val="Standard"/>
    <w:pPr>
      <w:suppressAutoHyphens/>
      <w:autoSpaceDE w:val="0"/>
      <w:ind w:left="4956" w:firstLine="708"/>
    </w:pPr>
    <w:rPr>
      <w:rFonts w:ascii="Tahoma" w:eastAsia="Times New Roman" w:hAnsi="Tahoma" w:cs="Tahoma"/>
      <w:kern w:val="1"/>
      <w:sz w:val="28"/>
      <w:lang w:val="en-GB" w:eastAsia="ar-SA"/>
    </w:rPr>
  </w:style>
  <w:style w:type="paragraph" w:styleId="Textkrper-Zeileneinzug">
    <w:name w:val="Body Text Indent"/>
    <w:basedOn w:val="Standard"/>
    <w:pPr>
      <w:suppressAutoHyphens/>
      <w:ind w:left="5664"/>
      <w:jc w:val="center"/>
    </w:pPr>
    <w:rPr>
      <w:rFonts w:ascii="Tahoma" w:eastAsia="Times New Roman" w:hAnsi="Tahoma" w:cs="Tahoma"/>
      <w:b/>
      <w:bCs/>
      <w:color w:val="000000"/>
      <w:kern w:val="1"/>
      <w:szCs w:val="18"/>
      <w:lang w:val="en-GB" w:eastAsia="ar-SA"/>
    </w:rPr>
  </w:style>
  <w:style w:type="paragraph" w:styleId="Kopfzeile">
    <w:name w:val="header"/>
    <w:basedOn w:val="Standard"/>
    <w:pPr>
      <w:tabs>
        <w:tab w:val="center" w:pos="4536"/>
        <w:tab w:val="right" w:pos="9072"/>
      </w:tabs>
      <w:suppressAutoHyphens/>
    </w:pPr>
    <w:rPr>
      <w:rFonts w:eastAsia="Times New Roman"/>
      <w:kern w:val="1"/>
      <w:lang w:eastAsia="ar-SA"/>
    </w:rPr>
  </w:style>
  <w:style w:type="paragraph" w:styleId="Fuzeile">
    <w:name w:val="footer"/>
    <w:basedOn w:val="Standard"/>
    <w:pPr>
      <w:tabs>
        <w:tab w:val="center" w:pos="4536"/>
        <w:tab w:val="right" w:pos="9072"/>
      </w:tabs>
      <w:suppressAutoHyphens/>
    </w:pPr>
    <w:rPr>
      <w:rFonts w:eastAsia="Times New Roman"/>
      <w:kern w:val="1"/>
      <w:lang w:eastAsia="ar-SA"/>
    </w:rPr>
  </w:style>
  <w:style w:type="paragraph" w:customStyle="1" w:styleId="Textkrper-Einzug21">
    <w:name w:val="Textkörper-Einzug 21"/>
    <w:basedOn w:val="Standard"/>
    <w:pPr>
      <w:suppressAutoHyphens/>
      <w:ind w:left="900"/>
    </w:pPr>
    <w:rPr>
      <w:rFonts w:ascii="Tahoma" w:eastAsia="Times New Roman" w:hAnsi="Tahoma" w:cs="Tahoma"/>
      <w:kern w:val="1"/>
      <w:sz w:val="20"/>
      <w:szCs w:val="20"/>
      <w:lang w:val="en-US" w:eastAsia="ar-SA"/>
    </w:rPr>
  </w:style>
  <w:style w:type="paragraph" w:customStyle="1" w:styleId="Textkrper-Einzug31">
    <w:name w:val="Textkörper-Einzug 31"/>
    <w:basedOn w:val="Standard"/>
    <w:pPr>
      <w:suppressAutoHyphens/>
      <w:autoSpaceDE w:val="0"/>
      <w:ind w:left="1056"/>
    </w:pPr>
    <w:rPr>
      <w:rFonts w:ascii="Arial Narrow" w:eastAsia="Times New Roman" w:hAnsi="Arial Narrow" w:cs="Courier New"/>
      <w:kern w:val="1"/>
      <w:sz w:val="20"/>
      <w:szCs w:val="20"/>
      <w:lang w:val="en-US" w:eastAsia="ar-SA"/>
    </w:rPr>
  </w:style>
  <w:style w:type="paragraph" w:customStyle="1" w:styleId="Textkrper21">
    <w:name w:val="Textkörper 21"/>
    <w:basedOn w:val="Standard"/>
    <w:pPr>
      <w:suppressAutoHyphens/>
    </w:pPr>
    <w:rPr>
      <w:rFonts w:eastAsia="Times New Roman"/>
      <w:b/>
      <w:bCs/>
      <w:kern w:val="1"/>
      <w:lang w:val="en-GB" w:eastAsia="ar-SA"/>
    </w:rPr>
  </w:style>
  <w:style w:type="paragraph" w:styleId="StandardWeb">
    <w:name w:val="Normal (Web)"/>
    <w:basedOn w:val="Standard"/>
    <w:pPr>
      <w:suppressAutoHyphens/>
      <w:spacing w:before="280" w:after="280"/>
    </w:pPr>
    <w:rPr>
      <w:rFonts w:eastAsia="Times New Roman"/>
      <w:color w:val="FFFFFF"/>
      <w:kern w:val="1"/>
      <w:lang w:eastAsia="ar-SA"/>
    </w:rPr>
  </w:style>
  <w:style w:type="paragraph" w:customStyle="1" w:styleId="betreff">
    <w:name w:val="betreff"/>
    <w:basedOn w:val="Standard"/>
    <w:pPr>
      <w:suppressAutoHyphens/>
      <w:spacing w:before="280" w:after="280"/>
    </w:pPr>
    <w:rPr>
      <w:rFonts w:eastAsia="Times New Roman"/>
      <w:color w:val="FFFFFF"/>
      <w:kern w:val="1"/>
      <w:lang w:eastAsia="ar-SA"/>
    </w:rPr>
  </w:style>
  <w:style w:type="paragraph" w:customStyle="1" w:styleId="berschrift21">
    <w:name w:val="Überschrift 21"/>
    <w:basedOn w:val="Standard"/>
    <w:next w:val="Standard"/>
    <w:pPr>
      <w:widowControl w:val="0"/>
      <w:suppressAutoHyphens/>
      <w:autoSpaceDE w:val="0"/>
      <w:spacing w:before="240" w:after="60"/>
    </w:pPr>
    <w:rPr>
      <w:rFonts w:ascii="Arial" w:eastAsia="Times New Roman" w:hAnsi="Arial" w:cs="Arial"/>
      <w:b/>
      <w:bCs/>
      <w:kern w:val="1"/>
      <w:lang w:val="en-AU" w:eastAsia="ar-SA"/>
    </w:rPr>
  </w:style>
  <w:style w:type="paragraph" w:customStyle="1" w:styleId="TabellenInhalt">
    <w:name w:val="Tabellen Inhalt"/>
    <w:basedOn w:val="Standard"/>
    <w:pPr>
      <w:suppressLineNumbers/>
      <w:suppressAutoHyphens/>
    </w:pPr>
    <w:rPr>
      <w:rFonts w:eastAsia="Times New Roman"/>
      <w:kern w:val="1"/>
      <w:lang w:eastAsia="ar-SA"/>
    </w:rPr>
  </w:style>
  <w:style w:type="paragraph" w:customStyle="1" w:styleId="Tabellenberschrift">
    <w:name w:val="Tabellen Überschrift"/>
    <w:basedOn w:val="TabellenInhalt"/>
    <w:pPr>
      <w:jc w:val="center"/>
    </w:pPr>
    <w:rPr>
      <w:b/>
      <w:bCs/>
    </w:rPr>
  </w:style>
  <w:style w:type="paragraph" w:customStyle="1" w:styleId="NurText1">
    <w:name w:val="Nur Text1"/>
    <w:basedOn w:val="Standard"/>
    <w:rPr>
      <w:rFonts w:ascii="Courier" w:eastAsia="Times New Roman" w:hAnsi="Courier" w:cs="Courier"/>
      <w:kern w:val="1"/>
      <w:sz w:val="21"/>
      <w:szCs w:val="21"/>
      <w:lang w:val="en-US" w:eastAsia="ar-SA"/>
    </w:rPr>
  </w:style>
  <w:style w:type="paragraph" w:customStyle="1" w:styleId="Body">
    <w:name w:val="Body"/>
    <w:rsid w:val="00365875"/>
    <w:rPr>
      <w:rFonts w:ascii="Helvetica" w:eastAsia="ヒラギノ角ゴ Pro W3" w:hAnsi="Helvetica"/>
      <w:color w:val="000000"/>
      <w:sz w:val="24"/>
      <w:lang w:val="en-US" w:eastAsia="en-US"/>
    </w:rPr>
  </w:style>
  <w:style w:type="paragraph" w:styleId="KeinLeerraum">
    <w:name w:val="No Spacing"/>
    <w:uiPriority w:val="1"/>
    <w:qFormat/>
    <w:rsid w:val="00345826"/>
    <w:pPr>
      <w:suppressAutoHyphens/>
    </w:pPr>
    <w:rPr>
      <w:kern w:val="1"/>
      <w:sz w:val="24"/>
      <w:szCs w:val="24"/>
      <w:lang w:eastAsia="ar-SA"/>
    </w:rPr>
  </w:style>
  <w:style w:type="paragraph" w:styleId="Sprechblasentext">
    <w:name w:val="Balloon Text"/>
    <w:basedOn w:val="Standard"/>
    <w:link w:val="SprechblasentextZchn"/>
    <w:uiPriority w:val="99"/>
    <w:semiHidden/>
    <w:unhideWhenUsed/>
    <w:rsid w:val="00723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222"/>
    <w:rPr>
      <w:rFonts w:ascii="Tahoma"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0170"/>
    <w:rPr>
      <w:rFonts w:eastAsia="Calibri"/>
      <w:sz w:val="24"/>
      <w:szCs w:val="24"/>
    </w:rPr>
  </w:style>
  <w:style w:type="paragraph" w:styleId="berschrift1">
    <w:name w:val="heading 1"/>
    <w:basedOn w:val="Standard"/>
    <w:next w:val="Standard"/>
    <w:qFormat/>
    <w:pPr>
      <w:keepNext/>
      <w:numPr>
        <w:numId w:val="1"/>
      </w:numPr>
      <w:suppressAutoHyphens/>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qFormat/>
    <w:pPr>
      <w:keepNext/>
      <w:numPr>
        <w:ilvl w:val="1"/>
        <w:numId w:val="1"/>
      </w:numPr>
      <w:suppressAutoHyphens/>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qFormat/>
    <w:pPr>
      <w:keepNext/>
      <w:numPr>
        <w:ilvl w:val="2"/>
        <w:numId w:val="1"/>
      </w:numPr>
      <w:suppressAutoHyphens/>
      <w:autoSpaceDE w:val="0"/>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qFormat/>
    <w:pPr>
      <w:keepNext/>
      <w:numPr>
        <w:ilvl w:val="3"/>
        <w:numId w:val="1"/>
      </w:numPr>
      <w:suppressAutoHyphens/>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qFormat/>
    <w:pPr>
      <w:keepNext/>
      <w:numPr>
        <w:ilvl w:val="4"/>
        <w:numId w:val="1"/>
      </w:numPr>
      <w:suppressAutoHyphens/>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qFormat/>
    <w:pPr>
      <w:keepNext/>
      <w:numPr>
        <w:ilvl w:val="5"/>
        <w:numId w:val="1"/>
      </w:numPr>
      <w:suppressAutoHyphens/>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qFormat/>
    <w:pPr>
      <w:keepNext/>
      <w:numPr>
        <w:ilvl w:val="6"/>
        <w:numId w:val="1"/>
      </w:numPr>
      <w:suppressAutoHyphens/>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qFormat/>
    <w:pPr>
      <w:keepNext/>
      <w:numPr>
        <w:ilvl w:val="7"/>
        <w:numId w:val="1"/>
      </w:numPr>
      <w:suppressAutoHyphens/>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qFormat/>
    <w:pPr>
      <w:keepNext/>
      <w:numPr>
        <w:ilvl w:val="8"/>
        <w:numId w:val="1"/>
      </w:numPr>
      <w:suppressAutoHyphens/>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Absatz-Standardschriftart1">
    <w:name w:val="Absatz-Standardschriftart1"/>
  </w:style>
  <w:style w:type="character" w:styleId="Hyperlink">
    <w:name w:val="Hyperlink"/>
    <w:rPr>
      <w:color w:val="0000FF"/>
      <w:u w:val="single"/>
    </w:rPr>
  </w:style>
  <w:style w:type="character" w:styleId="Hervorhebung">
    <w:name w:val="Emphasis"/>
    <w:qFormat/>
    <w:rPr>
      <w:i/>
      <w:iCs/>
    </w:rPr>
  </w:style>
  <w:style w:type="character" w:styleId="BesuchterHyperlink">
    <w:name w:val="FollowedHyperlink"/>
    <w:rPr>
      <w:color w:val="800080"/>
      <w:u w:val="single"/>
    </w:rPr>
  </w:style>
  <w:style w:type="character" w:customStyle="1" w:styleId="libg">
    <w:name w:val="libg"/>
    <w:basedOn w:val="Absatz-Standardschriftart1"/>
  </w:style>
  <w:style w:type="character" w:styleId="Fett">
    <w:name w:val="Strong"/>
    <w:uiPriority w:val="22"/>
    <w:qFormat/>
    <w:rPr>
      <w:b/>
      <w:bCs/>
    </w:rPr>
  </w:style>
  <w:style w:type="character" w:customStyle="1" w:styleId="apple-style-span">
    <w:name w:val="apple-style-span"/>
    <w:basedOn w:val="Absatz-Standardschriftart1"/>
  </w:style>
  <w:style w:type="character" w:customStyle="1" w:styleId="Nummerierungszeichen">
    <w:name w:val="Nummerierungszeichen"/>
  </w:style>
  <w:style w:type="character" w:customStyle="1" w:styleId="NurTextZchn">
    <w:name w:val="Nur Text Zchn"/>
    <w:rPr>
      <w:rFonts w:ascii="Courier" w:hAnsi="Courier" w:cs="Courier"/>
      <w:sz w:val="21"/>
      <w:szCs w:val="21"/>
      <w:lang w:val="en-US" w:eastAsia="ar-SA" w:bidi="ar-SA"/>
    </w:rPr>
  </w:style>
  <w:style w:type="paragraph" w:customStyle="1" w:styleId="berschrift">
    <w:name w:val="Überschrift"/>
    <w:basedOn w:val="Standard"/>
    <w:next w:val="Textkrper"/>
    <w:pPr>
      <w:keepNext/>
      <w:suppressAutoHyphens/>
      <w:spacing w:before="240" w:after="120"/>
    </w:pPr>
    <w:rPr>
      <w:rFonts w:ascii="Arial" w:eastAsia="SimSun" w:hAnsi="Arial" w:cs="Lucida Sans"/>
      <w:kern w:val="1"/>
      <w:sz w:val="28"/>
      <w:szCs w:val="28"/>
      <w:lang w:eastAsia="ar-SA"/>
    </w:rPr>
  </w:style>
  <w:style w:type="paragraph" w:styleId="Textkrper">
    <w:name w:val="Body Text"/>
    <w:basedOn w:val="Standard"/>
    <w:pPr>
      <w:suppressAutoHyphens/>
      <w:jc w:val="both"/>
    </w:pPr>
    <w:rPr>
      <w:rFonts w:ascii="Tahoma" w:eastAsia="Times New Roman" w:hAnsi="Tahoma" w:cs="Tahoma"/>
      <w:kern w:val="1"/>
      <w:sz w:val="20"/>
      <w:szCs w:val="20"/>
      <w:lang w:eastAsia="ar-SA"/>
    </w:rPr>
  </w:style>
  <w:style w:type="paragraph" w:styleId="Liste">
    <w:name w:val="List"/>
    <w:basedOn w:val="Textkrper"/>
    <w:rPr>
      <w:rFonts w:ascii="Calibri" w:hAnsi="Calibri" w:cs="Lucida Sans"/>
    </w:rPr>
  </w:style>
  <w:style w:type="paragraph" w:customStyle="1" w:styleId="Beschriftung4">
    <w:name w:val="Beschriftung4"/>
    <w:basedOn w:val="Standard"/>
    <w:pPr>
      <w:suppressLineNumbers/>
      <w:suppressAutoHyphens/>
      <w:spacing w:before="120" w:after="120"/>
    </w:pPr>
    <w:rPr>
      <w:rFonts w:eastAsia="Times New Roman" w:cs="Mangal"/>
      <w:i/>
      <w:iCs/>
      <w:kern w:val="1"/>
      <w:lang w:eastAsia="ar-SA"/>
    </w:rPr>
  </w:style>
  <w:style w:type="paragraph" w:customStyle="1" w:styleId="Verzeichnis">
    <w:name w:val="Verzeichnis"/>
    <w:basedOn w:val="Standard"/>
    <w:pPr>
      <w:suppressLineNumbers/>
      <w:suppressAutoHyphens/>
    </w:pPr>
    <w:rPr>
      <w:rFonts w:ascii="Calibri" w:eastAsia="Times New Roman" w:hAnsi="Calibri" w:cs="Lucida Sans"/>
      <w:kern w:val="1"/>
      <w:lang w:eastAsia="ar-SA"/>
    </w:rPr>
  </w:style>
  <w:style w:type="paragraph" w:customStyle="1" w:styleId="Beschriftung3">
    <w:name w:val="Beschriftung3"/>
    <w:basedOn w:val="Standard"/>
    <w:pPr>
      <w:suppressLineNumbers/>
      <w:suppressAutoHyphens/>
      <w:spacing w:before="120" w:after="120"/>
    </w:pPr>
    <w:rPr>
      <w:rFonts w:ascii="Calibri" w:eastAsia="Times New Roman" w:hAnsi="Calibri" w:cs="Calibri"/>
      <w:i/>
      <w:iCs/>
      <w:kern w:val="1"/>
      <w:lang w:eastAsia="ar-SA"/>
    </w:rPr>
  </w:style>
  <w:style w:type="paragraph" w:customStyle="1" w:styleId="Beschriftung2">
    <w:name w:val="Beschriftung2"/>
    <w:basedOn w:val="Standard"/>
    <w:pPr>
      <w:suppressLineNumbers/>
      <w:suppressAutoHyphens/>
      <w:spacing w:before="120" w:after="120"/>
    </w:pPr>
    <w:rPr>
      <w:rFonts w:ascii="Calibri" w:eastAsia="Times New Roman" w:hAnsi="Calibri" w:cs="Calibri"/>
      <w:i/>
      <w:iCs/>
      <w:kern w:val="1"/>
      <w:lang w:eastAsia="ar-SA"/>
    </w:rPr>
  </w:style>
  <w:style w:type="paragraph" w:customStyle="1" w:styleId="Beschriftung1">
    <w:name w:val="Beschriftung1"/>
    <w:basedOn w:val="Standard"/>
    <w:next w:val="Standard"/>
    <w:pPr>
      <w:suppressAutoHyphens/>
      <w:autoSpaceDE w:val="0"/>
      <w:ind w:left="4956" w:firstLine="708"/>
    </w:pPr>
    <w:rPr>
      <w:rFonts w:ascii="Tahoma" w:eastAsia="Times New Roman" w:hAnsi="Tahoma" w:cs="Tahoma"/>
      <w:kern w:val="1"/>
      <w:sz w:val="28"/>
      <w:lang w:val="en-GB" w:eastAsia="ar-SA"/>
    </w:rPr>
  </w:style>
  <w:style w:type="paragraph" w:styleId="Textkrper-Zeileneinzug">
    <w:name w:val="Body Text Indent"/>
    <w:basedOn w:val="Standard"/>
    <w:pPr>
      <w:suppressAutoHyphens/>
      <w:ind w:left="5664"/>
      <w:jc w:val="center"/>
    </w:pPr>
    <w:rPr>
      <w:rFonts w:ascii="Tahoma" w:eastAsia="Times New Roman" w:hAnsi="Tahoma" w:cs="Tahoma"/>
      <w:b/>
      <w:bCs/>
      <w:color w:val="000000"/>
      <w:kern w:val="1"/>
      <w:szCs w:val="18"/>
      <w:lang w:val="en-GB" w:eastAsia="ar-SA"/>
    </w:rPr>
  </w:style>
  <w:style w:type="paragraph" w:styleId="Kopfzeile">
    <w:name w:val="header"/>
    <w:basedOn w:val="Standard"/>
    <w:pPr>
      <w:tabs>
        <w:tab w:val="center" w:pos="4536"/>
        <w:tab w:val="right" w:pos="9072"/>
      </w:tabs>
      <w:suppressAutoHyphens/>
    </w:pPr>
    <w:rPr>
      <w:rFonts w:eastAsia="Times New Roman"/>
      <w:kern w:val="1"/>
      <w:lang w:eastAsia="ar-SA"/>
    </w:rPr>
  </w:style>
  <w:style w:type="paragraph" w:styleId="Fuzeile">
    <w:name w:val="footer"/>
    <w:basedOn w:val="Standard"/>
    <w:pPr>
      <w:tabs>
        <w:tab w:val="center" w:pos="4536"/>
        <w:tab w:val="right" w:pos="9072"/>
      </w:tabs>
      <w:suppressAutoHyphens/>
    </w:pPr>
    <w:rPr>
      <w:rFonts w:eastAsia="Times New Roman"/>
      <w:kern w:val="1"/>
      <w:lang w:eastAsia="ar-SA"/>
    </w:rPr>
  </w:style>
  <w:style w:type="paragraph" w:customStyle="1" w:styleId="Textkrper-Einzug21">
    <w:name w:val="Textkörper-Einzug 21"/>
    <w:basedOn w:val="Standard"/>
    <w:pPr>
      <w:suppressAutoHyphens/>
      <w:ind w:left="900"/>
    </w:pPr>
    <w:rPr>
      <w:rFonts w:ascii="Tahoma" w:eastAsia="Times New Roman" w:hAnsi="Tahoma" w:cs="Tahoma"/>
      <w:kern w:val="1"/>
      <w:sz w:val="20"/>
      <w:szCs w:val="20"/>
      <w:lang w:val="en-US" w:eastAsia="ar-SA"/>
    </w:rPr>
  </w:style>
  <w:style w:type="paragraph" w:customStyle="1" w:styleId="Textkrper-Einzug31">
    <w:name w:val="Textkörper-Einzug 31"/>
    <w:basedOn w:val="Standard"/>
    <w:pPr>
      <w:suppressAutoHyphens/>
      <w:autoSpaceDE w:val="0"/>
      <w:ind w:left="1056"/>
    </w:pPr>
    <w:rPr>
      <w:rFonts w:ascii="Arial Narrow" w:eastAsia="Times New Roman" w:hAnsi="Arial Narrow" w:cs="Courier New"/>
      <w:kern w:val="1"/>
      <w:sz w:val="20"/>
      <w:szCs w:val="20"/>
      <w:lang w:val="en-US" w:eastAsia="ar-SA"/>
    </w:rPr>
  </w:style>
  <w:style w:type="paragraph" w:customStyle="1" w:styleId="Textkrper21">
    <w:name w:val="Textkörper 21"/>
    <w:basedOn w:val="Standard"/>
    <w:pPr>
      <w:suppressAutoHyphens/>
    </w:pPr>
    <w:rPr>
      <w:rFonts w:eastAsia="Times New Roman"/>
      <w:b/>
      <w:bCs/>
      <w:kern w:val="1"/>
      <w:lang w:val="en-GB" w:eastAsia="ar-SA"/>
    </w:rPr>
  </w:style>
  <w:style w:type="paragraph" w:styleId="StandardWeb">
    <w:name w:val="Normal (Web)"/>
    <w:basedOn w:val="Standard"/>
    <w:pPr>
      <w:suppressAutoHyphens/>
      <w:spacing w:before="280" w:after="280"/>
    </w:pPr>
    <w:rPr>
      <w:rFonts w:eastAsia="Times New Roman"/>
      <w:color w:val="FFFFFF"/>
      <w:kern w:val="1"/>
      <w:lang w:eastAsia="ar-SA"/>
    </w:rPr>
  </w:style>
  <w:style w:type="paragraph" w:customStyle="1" w:styleId="betreff">
    <w:name w:val="betreff"/>
    <w:basedOn w:val="Standard"/>
    <w:pPr>
      <w:suppressAutoHyphens/>
      <w:spacing w:before="280" w:after="280"/>
    </w:pPr>
    <w:rPr>
      <w:rFonts w:eastAsia="Times New Roman"/>
      <w:color w:val="FFFFFF"/>
      <w:kern w:val="1"/>
      <w:lang w:eastAsia="ar-SA"/>
    </w:rPr>
  </w:style>
  <w:style w:type="paragraph" w:customStyle="1" w:styleId="berschrift21">
    <w:name w:val="Überschrift 21"/>
    <w:basedOn w:val="Standard"/>
    <w:next w:val="Standard"/>
    <w:pPr>
      <w:widowControl w:val="0"/>
      <w:suppressAutoHyphens/>
      <w:autoSpaceDE w:val="0"/>
      <w:spacing w:before="240" w:after="60"/>
    </w:pPr>
    <w:rPr>
      <w:rFonts w:ascii="Arial" w:eastAsia="Times New Roman" w:hAnsi="Arial" w:cs="Arial"/>
      <w:b/>
      <w:bCs/>
      <w:kern w:val="1"/>
      <w:lang w:val="en-AU" w:eastAsia="ar-SA"/>
    </w:rPr>
  </w:style>
  <w:style w:type="paragraph" w:customStyle="1" w:styleId="TabellenInhalt">
    <w:name w:val="Tabellen Inhalt"/>
    <w:basedOn w:val="Standard"/>
    <w:pPr>
      <w:suppressLineNumbers/>
      <w:suppressAutoHyphens/>
    </w:pPr>
    <w:rPr>
      <w:rFonts w:eastAsia="Times New Roman"/>
      <w:kern w:val="1"/>
      <w:lang w:eastAsia="ar-SA"/>
    </w:rPr>
  </w:style>
  <w:style w:type="paragraph" w:customStyle="1" w:styleId="Tabellenberschrift">
    <w:name w:val="Tabellen Überschrift"/>
    <w:basedOn w:val="TabellenInhalt"/>
    <w:pPr>
      <w:jc w:val="center"/>
    </w:pPr>
    <w:rPr>
      <w:b/>
      <w:bCs/>
    </w:rPr>
  </w:style>
  <w:style w:type="paragraph" w:customStyle="1" w:styleId="NurText1">
    <w:name w:val="Nur Text1"/>
    <w:basedOn w:val="Standard"/>
    <w:rPr>
      <w:rFonts w:ascii="Courier" w:eastAsia="Times New Roman" w:hAnsi="Courier" w:cs="Courier"/>
      <w:kern w:val="1"/>
      <w:sz w:val="21"/>
      <w:szCs w:val="21"/>
      <w:lang w:val="en-US" w:eastAsia="ar-SA"/>
    </w:rPr>
  </w:style>
  <w:style w:type="paragraph" w:customStyle="1" w:styleId="Body">
    <w:name w:val="Body"/>
    <w:rsid w:val="00365875"/>
    <w:rPr>
      <w:rFonts w:ascii="Helvetica" w:eastAsia="ヒラギノ角ゴ Pro W3" w:hAnsi="Helvetica"/>
      <w:color w:val="000000"/>
      <w:sz w:val="24"/>
      <w:lang w:val="en-US" w:eastAsia="en-US"/>
    </w:rPr>
  </w:style>
  <w:style w:type="paragraph" w:styleId="KeinLeerraum">
    <w:name w:val="No Spacing"/>
    <w:uiPriority w:val="1"/>
    <w:qFormat/>
    <w:rsid w:val="00345826"/>
    <w:pPr>
      <w:suppressAutoHyphens/>
    </w:pPr>
    <w:rPr>
      <w:kern w:val="1"/>
      <w:sz w:val="24"/>
      <w:szCs w:val="24"/>
      <w:lang w:eastAsia="ar-SA"/>
    </w:rPr>
  </w:style>
  <w:style w:type="paragraph" w:styleId="Sprechblasentext">
    <w:name w:val="Balloon Text"/>
    <w:basedOn w:val="Standard"/>
    <w:link w:val="SprechblasentextZchn"/>
    <w:uiPriority w:val="99"/>
    <w:semiHidden/>
    <w:unhideWhenUsed/>
    <w:rsid w:val="00723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222"/>
    <w:rPr>
      <w:rFonts w:ascii="Tahoma"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342">
      <w:bodyDiv w:val="1"/>
      <w:marLeft w:val="0"/>
      <w:marRight w:val="0"/>
      <w:marTop w:val="0"/>
      <w:marBottom w:val="0"/>
      <w:divBdr>
        <w:top w:val="none" w:sz="0" w:space="0" w:color="auto"/>
        <w:left w:val="none" w:sz="0" w:space="0" w:color="auto"/>
        <w:bottom w:val="none" w:sz="0" w:space="0" w:color="auto"/>
        <w:right w:val="none" w:sz="0" w:space="0" w:color="auto"/>
      </w:divBdr>
      <w:divsChild>
        <w:div w:id="1185167466">
          <w:marLeft w:val="0"/>
          <w:marRight w:val="0"/>
          <w:marTop w:val="0"/>
          <w:marBottom w:val="0"/>
          <w:divBdr>
            <w:top w:val="none" w:sz="0" w:space="0" w:color="auto"/>
            <w:left w:val="none" w:sz="0" w:space="0" w:color="auto"/>
            <w:bottom w:val="none" w:sz="0" w:space="0" w:color="auto"/>
            <w:right w:val="none" w:sz="0" w:space="0" w:color="auto"/>
          </w:divBdr>
        </w:div>
        <w:div w:id="1442799932">
          <w:marLeft w:val="0"/>
          <w:marRight w:val="0"/>
          <w:marTop w:val="0"/>
          <w:marBottom w:val="0"/>
          <w:divBdr>
            <w:top w:val="none" w:sz="0" w:space="0" w:color="auto"/>
            <w:left w:val="none" w:sz="0" w:space="0" w:color="auto"/>
            <w:bottom w:val="none" w:sz="0" w:space="0" w:color="auto"/>
            <w:right w:val="none" w:sz="0" w:space="0" w:color="auto"/>
          </w:divBdr>
        </w:div>
        <w:div w:id="1412699187">
          <w:marLeft w:val="0"/>
          <w:marRight w:val="0"/>
          <w:marTop w:val="0"/>
          <w:marBottom w:val="0"/>
          <w:divBdr>
            <w:top w:val="none" w:sz="0" w:space="0" w:color="auto"/>
            <w:left w:val="none" w:sz="0" w:space="0" w:color="auto"/>
            <w:bottom w:val="none" w:sz="0" w:space="0" w:color="auto"/>
            <w:right w:val="none" w:sz="0" w:space="0" w:color="auto"/>
          </w:divBdr>
        </w:div>
        <w:div w:id="2114588046">
          <w:marLeft w:val="0"/>
          <w:marRight w:val="0"/>
          <w:marTop w:val="0"/>
          <w:marBottom w:val="0"/>
          <w:divBdr>
            <w:top w:val="none" w:sz="0" w:space="0" w:color="auto"/>
            <w:left w:val="none" w:sz="0" w:space="0" w:color="auto"/>
            <w:bottom w:val="none" w:sz="0" w:space="0" w:color="auto"/>
            <w:right w:val="none" w:sz="0" w:space="0" w:color="auto"/>
          </w:divBdr>
        </w:div>
      </w:divsChild>
    </w:div>
    <w:div w:id="26293686">
      <w:bodyDiv w:val="1"/>
      <w:marLeft w:val="0"/>
      <w:marRight w:val="0"/>
      <w:marTop w:val="0"/>
      <w:marBottom w:val="0"/>
      <w:divBdr>
        <w:top w:val="none" w:sz="0" w:space="0" w:color="auto"/>
        <w:left w:val="none" w:sz="0" w:space="0" w:color="auto"/>
        <w:bottom w:val="none" w:sz="0" w:space="0" w:color="auto"/>
        <w:right w:val="none" w:sz="0" w:space="0" w:color="auto"/>
      </w:divBdr>
    </w:div>
    <w:div w:id="57829442">
      <w:bodyDiv w:val="1"/>
      <w:marLeft w:val="0"/>
      <w:marRight w:val="0"/>
      <w:marTop w:val="0"/>
      <w:marBottom w:val="0"/>
      <w:divBdr>
        <w:top w:val="none" w:sz="0" w:space="0" w:color="auto"/>
        <w:left w:val="none" w:sz="0" w:space="0" w:color="auto"/>
        <w:bottom w:val="none" w:sz="0" w:space="0" w:color="auto"/>
        <w:right w:val="none" w:sz="0" w:space="0" w:color="auto"/>
      </w:divBdr>
      <w:divsChild>
        <w:div w:id="1744062291">
          <w:marLeft w:val="0"/>
          <w:marRight w:val="0"/>
          <w:marTop w:val="0"/>
          <w:marBottom w:val="0"/>
          <w:divBdr>
            <w:top w:val="none" w:sz="0" w:space="0" w:color="auto"/>
            <w:left w:val="none" w:sz="0" w:space="0" w:color="auto"/>
            <w:bottom w:val="none" w:sz="0" w:space="0" w:color="auto"/>
            <w:right w:val="none" w:sz="0" w:space="0" w:color="auto"/>
          </w:divBdr>
        </w:div>
        <w:div w:id="1728066732">
          <w:marLeft w:val="0"/>
          <w:marRight w:val="0"/>
          <w:marTop w:val="0"/>
          <w:marBottom w:val="0"/>
          <w:divBdr>
            <w:top w:val="none" w:sz="0" w:space="0" w:color="auto"/>
            <w:left w:val="none" w:sz="0" w:space="0" w:color="auto"/>
            <w:bottom w:val="none" w:sz="0" w:space="0" w:color="auto"/>
            <w:right w:val="none" w:sz="0" w:space="0" w:color="auto"/>
          </w:divBdr>
        </w:div>
        <w:div w:id="1398550867">
          <w:marLeft w:val="0"/>
          <w:marRight w:val="0"/>
          <w:marTop w:val="0"/>
          <w:marBottom w:val="0"/>
          <w:divBdr>
            <w:top w:val="none" w:sz="0" w:space="0" w:color="auto"/>
            <w:left w:val="none" w:sz="0" w:space="0" w:color="auto"/>
            <w:bottom w:val="none" w:sz="0" w:space="0" w:color="auto"/>
            <w:right w:val="none" w:sz="0" w:space="0" w:color="auto"/>
          </w:divBdr>
        </w:div>
        <w:div w:id="1471707253">
          <w:marLeft w:val="0"/>
          <w:marRight w:val="0"/>
          <w:marTop w:val="0"/>
          <w:marBottom w:val="0"/>
          <w:divBdr>
            <w:top w:val="none" w:sz="0" w:space="0" w:color="auto"/>
            <w:left w:val="none" w:sz="0" w:space="0" w:color="auto"/>
            <w:bottom w:val="none" w:sz="0" w:space="0" w:color="auto"/>
            <w:right w:val="none" w:sz="0" w:space="0" w:color="auto"/>
          </w:divBdr>
        </w:div>
        <w:div w:id="1399013663">
          <w:marLeft w:val="0"/>
          <w:marRight w:val="0"/>
          <w:marTop w:val="0"/>
          <w:marBottom w:val="0"/>
          <w:divBdr>
            <w:top w:val="none" w:sz="0" w:space="0" w:color="auto"/>
            <w:left w:val="none" w:sz="0" w:space="0" w:color="auto"/>
            <w:bottom w:val="none" w:sz="0" w:space="0" w:color="auto"/>
            <w:right w:val="none" w:sz="0" w:space="0" w:color="auto"/>
          </w:divBdr>
        </w:div>
        <w:div w:id="1784958502">
          <w:marLeft w:val="0"/>
          <w:marRight w:val="0"/>
          <w:marTop w:val="0"/>
          <w:marBottom w:val="0"/>
          <w:divBdr>
            <w:top w:val="none" w:sz="0" w:space="0" w:color="auto"/>
            <w:left w:val="none" w:sz="0" w:space="0" w:color="auto"/>
            <w:bottom w:val="none" w:sz="0" w:space="0" w:color="auto"/>
            <w:right w:val="none" w:sz="0" w:space="0" w:color="auto"/>
          </w:divBdr>
        </w:div>
        <w:div w:id="733696740">
          <w:marLeft w:val="0"/>
          <w:marRight w:val="0"/>
          <w:marTop w:val="0"/>
          <w:marBottom w:val="0"/>
          <w:divBdr>
            <w:top w:val="none" w:sz="0" w:space="0" w:color="auto"/>
            <w:left w:val="none" w:sz="0" w:space="0" w:color="auto"/>
            <w:bottom w:val="none" w:sz="0" w:space="0" w:color="auto"/>
            <w:right w:val="none" w:sz="0" w:space="0" w:color="auto"/>
          </w:divBdr>
        </w:div>
      </w:divsChild>
    </w:div>
    <w:div w:id="138155372">
      <w:bodyDiv w:val="1"/>
      <w:marLeft w:val="0"/>
      <w:marRight w:val="0"/>
      <w:marTop w:val="0"/>
      <w:marBottom w:val="0"/>
      <w:divBdr>
        <w:top w:val="none" w:sz="0" w:space="0" w:color="auto"/>
        <w:left w:val="none" w:sz="0" w:space="0" w:color="auto"/>
        <w:bottom w:val="none" w:sz="0" w:space="0" w:color="auto"/>
        <w:right w:val="none" w:sz="0" w:space="0" w:color="auto"/>
      </w:divBdr>
    </w:div>
    <w:div w:id="302270320">
      <w:bodyDiv w:val="1"/>
      <w:marLeft w:val="0"/>
      <w:marRight w:val="0"/>
      <w:marTop w:val="0"/>
      <w:marBottom w:val="0"/>
      <w:divBdr>
        <w:top w:val="none" w:sz="0" w:space="0" w:color="auto"/>
        <w:left w:val="none" w:sz="0" w:space="0" w:color="auto"/>
        <w:bottom w:val="none" w:sz="0" w:space="0" w:color="auto"/>
        <w:right w:val="none" w:sz="0" w:space="0" w:color="auto"/>
      </w:divBdr>
    </w:div>
    <w:div w:id="319773088">
      <w:bodyDiv w:val="1"/>
      <w:marLeft w:val="0"/>
      <w:marRight w:val="0"/>
      <w:marTop w:val="0"/>
      <w:marBottom w:val="0"/>
      <w:divBdr>
        <w:top w:val="none" w:sz="0" w:space="0" w:color="auto"/>
        <w:left w:val="none" w:sz="0" w:space="0" w:color="auto"/>
        <w:bottom w:val="none" w:sz="0" w:space="0" w:color="auto"/>
        <w:right w:val="none" w:sz="0" w:space="0" w:color="auto"/>
      </w:divBdr>
    </w:div>
    <w:div w:id="356082237">
      <w:bodyDiv w:val="1"/>
      <w:marLeft w:val="0"/>
      <w:marRight w:val="0"/>
      <w:marTop w:val="0"/>
      <w:marBottom w:val="0"/>
      <w:divBdr>
        <w:top w:val="none" w:sz="0" w:space="0" w:color="auto"/>
        <w:left w:val="none" w:sz="0" w:space="0" w:color="auto"/>
        <w:bottom w:val="none" w:sz="0" w:space="0" w:color="auto"/>
        <w:right w:val="none" w:sz="0" w:space="0" w:color="auto"/>
      </w:divBdr>
    </w:div>
    <w:div w:id="591931263">
      <w:bodyDiv w:val="1"/>
      <w:marLeft w:val="0"/>
      <w:marRight w:val="0"/>
      <w:marTop w:val="0"/>
      <w:marBottom w:val="0"/>
      <w:divBdr>
        <w:top w:val="none" w:sz="0" w:space="0" w:color="auto"/>
        <w:left w:val="none" w:sz="0" w:space="0" w:color="auto"/>
        <w:bottom w:val="none" w:sz="0" w:space="0" w:color="auto"/>
        <w:right w:val="none" w:sz="0" w:space="0" w:color="auto"/>
      </w:divBdr>
      <w:divsChild>
        <w:div w:id="1825780934">
          <w:marLeft w:val="0"/>
          <w:marRight w:val="0"/>
          <w:marTop w:val="0"/>
          <w:marBottom w:val="0"/>
          <w:divBdr>
            <w:top w:val="none" w:sz="0" w:space="0" w:color="auto"/>
            <w:left w:val="none" w:sz="0" w:space="0" w:color="auto"/>
            <w:bottom w:val="none" w:sz="0" w:space="0" w:color="auto"/>
            <w:right w:val="none" w:sz="0" w:space="0" w:color="auto"/>
          </w:divBdr>
        </w:div>
        <w:div w:id="857541615">
          <w:marLeft w:val="0"/>
          <w:marRight w:val="0"/>
          <w:marTop w:val="0"/>
          <w:marBottom w:val="0"/>
          <w:divBdr>
            <w:top w:val="none" w:sz="0" w:space="0" w:color="auto"/>
            <w:left w:val="none" w:sz="0" w:space="0" w:color="auto"/>
            <w:bottom w:val="none" w:sz="0" w:space="0" w:color="auto"/>
            <w:right w:val="none" w:sz="0" w:space="0" w:color="auto"/>
          </w:divBdr>
        </w:div>
        <w:div w:id="1349064812">
          <w:marLeft w:val="0"/>
          <w:marRight w:val="0"/>
          <w:marTop w:val="0"/>
          <w:marBottom w:val="0"/>
          <w:divBdr>
            <w:top w:val="none" w:sz="0" w:space="0" w:color="auto"/>
            <w:left w:val="none" w:sz="0" w:space="0" w:color="auto"/>
            <w:bottom w:val="none" w:sz="0" w:space="0" w:color="auto"/>
            <w:right w:val="none" w:sz="0" w:space="0" w:color="auto"/>
          </w:divBdr>
        </w:div>
        <w:div w:id="2035421049">
          <w:marLeft w:val="0"/>
          <w:marRight w:val="0"/>
          <w:marTop w:val="0"/>
          <w:marBottom w:val="0"/>
          <w:divBdr>
            <w:top w:val="none" w:sz="0" w:space="0" w:color="auto"/>
            <w:left w:val="none" w:sz="0" w:space="0" w:color="auto"/>
            <w:bottom w:val="none" w:sz="0" w:space="0" w:color="auto"/>
            <w:right w:val="none" w:sz="0" w:space="0" w:color="auto"/>
          </w:divBdr>
        </w:div>
        <w:div w:id="714742243">
          <w:marLeft w:val="0"/>
          <w:marRight w:val="0"/>
          <w:marTop w:val="0"/>
          <w:marBottom w:val="0"/>
          <w:divBdr>
            <w:top w:val="none" w:sz="0" w:space="0" w:color="auto"/>
            <w:left w:val="none" w:sz="0" w:space="0" w:color="auto"/>
            <w:bottom w:val="none" w:sz="0" w:space="0" w:color="auto"/>
            <w:right w:val="none" w:sz="0" w:space="0" w:color="auto"/>
          </w:divBdr>
        </w:div>
      </w:divsChild>
    </w:div>
    <w:div w:id="639268339">
      <w:bodyDiv w:val="1"/>
      <w:marLeft w:val="0"/>
      <w:marRight w:val="0"/>
      <w:marTop w:val="0"/>
      <w:marBottom w:val="0"/>
      <w:divBdr>
        <w:top w:val="none" w:sz="0" w:space="0" w:color="auto"/>
        <w:left w:val="none" w:sz="0" w:space="0" w:color="auto"/>
        <w:bottom w:val="none" w:sz="0" w:space="0" w:color="auto"/>
        <w:right w:val="none" w:sz="0" w:space="0" w:color="auto"/>
      </w:divBdr>
      <w:divsChild>
        <w:div w:id="1132285089">
          <w:marLeft w:val="0"/>
          <w:marRight w:val="0"/>
          <w:marTop w:val="0"/>
          <w:marBottom w:val="0"/>
          <w:divBdr>
            <w:top w:val="none" w:sz="0" w:space="0" w:color="auto"/>
            <w:left w:val="none" w:sz="0" w:space="0" w:color="auto"/>
            <w:bottom w:val="none" w:sz="0" w:space="0" w:color="auto"/>
            <w:right w:val="none" w:sz="0" w:space="0" w:color="auto"/>
          </w:divBdr>
        </w:div>
        <w:div w:id="1692681927">
          <w:marLeft w:val="0"/>
          <w:marRight w:val="0"/>
          <w:marTop w:val="0"/>
          <w:marBottom w:val="0"/>
          <w:divBdr>
            <w:top w:val="none" w:sz="0" w:space="0" w:color="auto"/>
            <w:left w:val="none" w:sz="0" w:space="0" w:color="auto"/>
            <w:bottom w:val="none" w:sz="0" w:space="0" w:color="auto"/>
            <w:right w:val="none" w:sz="0" w:space="0" w:color="auto"/>
          </w:divBdr>
        </w:div>
        <w:div w:id="1623075318">
          <w:marLeft w:val="0"/>
          <w:marRight w:val="0"/>
          <w:marTop w:val="0"/>
          <w:marBottom w:val="0"/>
          <w:divBdr>
            <w:top w:val="none" w:sz="0" w:space="0" w:color="auto"/>
            <w:left w:val="none" w:sz="0" w:space="0" w:color="auto"/>
            <w:bottom w:val="none" w:sz="0" w:space="0" w:color="auto"/>
            <w:right w:val="none" w:sz="0" w:space="0" w:color="auto"/>
          </w:divBdr>
        </w:div>
        <w:div w:id="1318151988">
          <w:marLeft w:val="0"/>
          <w:marRight w:val="0"/>
          <w:marTop w:val="0"/>
          <w:marBottom w:val="0"/>
          <w:divBdr>
            <w:top w:val="none" w:sz="0" w:space="0" w:color="auto"/>
            <w:left w:val="none" w:sz="0" w:space="0" w:color="auto"/>
            <w:bottom w:val="none" w:sz="0" w:space="0" w:color="auto"/>
            <w:right w:val="none" w:sz="0" w:space="0" w:color="auto"/>
          </w:divBdr>
        </w:div>
        <w:div w:id="1789815982">
          <w:marLeft w:val="0"/>
          <w:marRight w:val="0"/>
          <w:marTop w:val="0"/>
          <w:marBottom w:val="0"/>
          <w:divBdr>
            <w:top w:val="none" w:sz="0" w:space="0" w:color="auto"/>
            <w:left w:val="none" w:sz="0" w:space="0" w:color="auto"/>
            <w:bottom w:val="none" w:sz="0" w:space="0" w:color="auto"/>
            <w:right w:val="none" w:sz="0" w:space="0" w:color="auto"/>
          </w:divBdr>
        </w:div>
        <w:div w:id="2144036156">
          <w:marLeft w:val="0"/>
          <w:marRight w:val="0"/>
          <w:marTop w:val="0"/>
          <w:marBottom w:val="0"/>
          <w:divBdr>
            <w:top w:val="none" w:sz="0" w:space="0" w:color="auto"/>
            <w:left w:val="none" w:sz="0" w:space="0" w:color="auto"/>
            <w:bottom w:val="none" w:sz="0" w:space="0" w:color="auto"/>
            <w:right w:val="none" w:sz="0" w:space="0" w:color="auto"/>
          </w:divBdr>
        </w:div>
        <w:div w:id="1401633358">
          <w:marLeft w:val="0"/>
          <w:marRight w:val="0"/>
          <w:marTop w:val="0"/>
          <w:marBottom w:val="0"/>
          <w:divBdr>
            <w:top w:val="none" w:sz="0" w:space="0" w:color="auto"/>
            <w:left w:val="none" w:sz="0" w:space="0" w:color="auto"/>
            <w:bottom w:val="none" w:sz="0" w:space="0" w:color="auto"/>
            <w:right w:val="none" w:sz="0" w:space="0" w:color="auto"/>
          </w:divBdr>
        </w:div>
        <w:div w:id="1620604257">
          <w:marLeft w:val="0"/>
          <w:marRight w:val="0"/>
          <w:marTop w:val="0"/>
          <w:marBottom w:val="0"/>
          <w:divBdr>
            <w:top w:val="none" w:sz="0" w:space="0" w:color="auto"/>
            <w:left w:val="none" w:sz="0" w:space="0" w:color="auto"/>
            <w:bottom w:val="none" w:sz="0" w:space="0" w:color="auto"/>
            <w:right w:val="none" w:sz="0" w:space="0" w:color="auto"/>
          </w:divBdr>
        </w:div>
      </w:divsChild>
    </w:div>
    <w:div w:id="655454861">
      <w:bodyDiv w:val="1"/>
      <w:marLeft w:val="0"/>
      <w:marRight w:val="0"/>
      <w:marTop w:val="0"/>
      <w:marBottom w:val="0"/>
      <w:divBdr>
        <w:top w:val="none" w:sz="0" w:space="0" w:color="auto"/>
        <w:left w:val="none" w:sz="0" w:space="0" w:color="auto"/>
        <w:bottom w:val="none" w:sz="0" w:space="0" w:color="auto"/>
        <w:right w:val="none" w:sz="0" w:space="0" w:color="auto"/>
      </w:divBdr>
      <w:divsChild>
        <w:div w:id="1668897779">
          <w:marLeft w:val="0"/>
          <w:marRight w:val="0"/>
          <w:marTop w:val="0"/>
          <w:marBottom w:val="0"/>
          <w:divBdr>
            <w:top w:val="none" w:sz="0" w:space="0" w:color="auto"/>
            <w:left w:val="none" w:sz="0" w:space="0" w:color="auto"/>
            <w:bottom w:val="none" w:sz="0" w:space="0" w:color="auto"/>
            <w:right w:val="none" w:sz="0" w:space="0" w:color="auto"/>
          </w:divBdr>
        </w:div>
      </w:divsChild>
    </w:div>
    <w:div w:id="820536593">
      <w:bodyDiv w:val="1"/>
      <w:marLeft w:val="0"/>
      <w:marRight w:val="0"/>
      <w:marTop w:val="0"/>
      <w:marBottom w:val="0"/>
      <w:divBdr>
        <w:top w:val="none" w:sz="0" w:space="0" w:color="auto"/>
        <w:left w:val="none" w:sz="0" w:space="0" w:color="auto"/>
        <w:bottom w:val="none" w:sz="0" w:space="0" w:color="auto"/>
        <w:right w:val="none" w:sz="0" w:space="0" w:color="auto"/>
      </w:divBdr>
    </w:div>
    <w:div w:id="888686450">
      <w:bodyDiv w:val="1"/>
      <w:marLeft w:val="0"/>
      <w:marRight w:val="0"/>
      <w:marTop w:val="0"/>
      <w:marBottom w:val="0"/>
      <w:divBdr>
        <w:top w:val="none" w:sz="0" w:space="0" w:color="auto"/>
        <w:left w:val="none" w:sz="0" w:space="0" w:color="auto"/>
        <w:bottom w:val="none" w:sz="0" w:space="0" w:color="auto"/>
        <w:right w:val="none" w:sz="0" w:space="0" w:color="auto"/>
      </w:divBdr>
      <w:divsChild>
        <w:div w:id="82190242">
          <w:marLeft w:val="0"/>
          <w:marRight w:val="0"/>
          <w:marTop w:val="0"/>
          <w:marBottom w:val="0"/>
          <w:divBdr>
            <w:top w:val="none" w:sz="0" w:space="0" w:color="auto"/>
            <w:left w:val="none" w:sz="0" w:space="0" w:color="auto"/>
            <w:bottom w:val="none" w:sz="0" w:space="0" w:color="auto"/>
            <w:right w:val="none" w:sz="0" w:space="0" w:color="auto"/>
          </w:divBdr>
        </w:div>
        <w:div w:id="424152996">
          <w:marLeft w:val="0"/>
          <w:marRight w:val="0"/>
          <w:marTop w:val="0"/>
          <w:marBottom w:val="0"/>
          <w:divBdr>
            <w:top w:val="none" w:sz="0" w:space="0" w:color="auto"/>
            <w:left w:val="none" w:sz="0" w:space="0" w:color="auto"/>
            <w:bottom w:val="none" w:sz="0" w:space="0" w:color="auto"/>
            <w:right w:val="none" w:sz="0" w:space="0" w:color="auto"/>
          </w:divBdr>
        </w:div>
        <w:div w:id="232546980">
          <w:marLeft w:val="0"/>
          <w:marRight w:val="0"/>
          <w:marTop w:val="0"/>
          <w:marBottom w:val="0"/>
          <w:divBdr>
            <w:top w:val="none" w:sz="0" w:space="0" w:color="auto"/>
            <w:left w:val="none" w:sz="0" w:space="0" w:color="auto"/>
            <w:bottom w:val="none" w:sz="0" w:space="0" w:color="auto"/>
            <w:right w:val="none" w:sz="0" w:space="0" w:color="auto"/>
          </w:divBdr>
        </w:div>
        <w:div w:id="1608000152">
          <w:marLeft w:val="0"/>
          <w:marRight w:val="0"/>
          <w:marTop w:val="0"/>
          <w:marBottom w:val="0"/>
          <w:divBdr>
            <w:top w:val="none" w:sz="0" w:space="0" w:color="auto"/>
            <w:left w:val="none" w:sz="0" w:space="0" w:color="auto"/>
            <w:bottom w:val="none" w:sz="0" w:space="0" w:color="auto"/>
            <w:right w:val="none" w:sz="0" w:space="0" w:color="auto"/>
          </w:divBdr>
        </w:div>
      </w:divsChild>
    </w:div>
    <w:div w:id="1071580432">
      <w:bodyDiv w:val="1"/>
      <w:marLeft w:val="0"/>
      <w:marRight w:val="0"/>
      <w:marTop w:val="0"/>
      <w:marBottom w:val="0"/>
      <w:divBdr>
        <w:top w:val="none" w:sz="0" w:space="0" w:color="auto"/>
        <w:left w:val="none" w:sz="0" w:space="0" w:color="auto"/>
        <w:bottom w:val="none" w:sz="0" w:space="0" w:color="auto"/>
        <w:right w:val="none" w:sz="0" w:space="0" w:color="auto"/>
      </w:divBdr>
    </w:div>
    <w:div w:id="1175799741">
      <w:bodyDiv w:val="1"/>
      <w:marLeft w:val="0"/>
      <w:marRight w:val="0"/>
      <w:marTop w:val="0"/>
      <w:marBottom w:val="0"/>
      <w:divBdr>
        <w:top w:val="none" w:sz="0" w:space="0" w:color="auto"/>
        <w:left w:val="none" w:sz="0" w:space="0" w:color="auto"/>
        <w:bottom w:val="none" w:sz="0" w:space="0" w:color="auto"/>
        <w:right w:val="none" w:sz="0" w:space="0" w:color="auto"/>
      </w:divBdr>
    </w:div>
    <w:div w:id="1337462707">
      <w:bodyDiv w:val="1"/>
      <w:marLeft w:val="0"/>
      <w:marRight w:val="0"/>
      <w:marTop w:val="0"/>
      <w:marBottom w:val="0"/>
      <w:divBdr>
        <w:top w:val="none" w:sz="0" w:space="0" w:color="auto"/>
        <w:left w:val="none" w:sz="0" w:space="0" w:color="auto"/>
        <w:bottom w:val="none" w:sz="0" w:space="0" w:color="auto"/>
        <w:right w:val="none" w:sz="0" w:space="0" w:color="auto"/>
      </w:divBdr>
      <w:divsChild>
        <w:div w:id="1051614866">
          <w:marLeft w:val="0"/>
          <w:marRight w:val="0"/>
          <w:marTop w:val="0"/>
          <w:marBottom w:val="0"/>
          <w:divBdr>
            <w:top w:val="none" w:sz="0" w:space="0" w:color="auto"/>
            <w:left w:val="none" w:sz="0" w:space="0" w:color="auto"/>
            <w:bottom w:val="none" w:sz="0" w:space="0" w:color="auto"/>
            <w:right w:val="none" w:sz="0" w:space="0" w:color="auto"/>
          </w:divBdr>
        </w:div>
        <w:div w:id="863909538">
          <w:marLeft w:val="0"/>
          <w:marRight w:val="0"/>
          <w:marTop w:val="0"/>
          <w:marBottom w:val="0"/>
          <w:divBdr>
            <w:top w:val="none" w:sz="0" w:space="0" w:color="auto"/>
            <w:left w:val="none" w:sz="0" w:space="0" w:color="auto"/>
            <w:bottom w:val="none" w:sz="0" w:space="0" w:color="auto"/>
            <w:right w:val="none" w:sz="0" w:space="0" w:color="auto"/>
          </w:divBdr>
        </w:div>
        <w:div w:id="251161350">
          <w:marLeft w:val="0"/>
          <w:marRight w:val="0"/>
          <w:marTop w:val="0"/>
          <w:marBottom w:val="0"/>
          <w:divBdr>
            <w:top w:val="none" w:sz="0" w:space="0" w:color="auto"/>
            <w:left w:val="none" w:sz="0" w:space="0" w:color="auto"/>
            <w:bottom w:val="none" w:sz="0" w:space="0" w:color="auto"/>
            <w:right w:val="none" w:sz="0" w:space="0" w:color="auto"/>
          </w:divBdr>
        </w:div>
        <w:div w:id="1524050176">
          <w:marLeft w:val="0"/>
          <w:marRight w:val="0"/>
          <w:marTop w:val="0"/>
          <w:marBottom w:val="0"/>
          <w:divBdr>
            <w:top w:val="none" w:sz="0" w:space="0" w:color="auto"/>
            <w:left w:val="none" w:sz="0" w:space="0" w:color="auto"/>
            <w:bottom w:val="none" w:sz="0" w:space="0" w:color="auto"/>
            <w:right w:val="none" w:sz="0" w:space="0" w:color="auto"/>
          </w:divBdr>
        </w:div>
        <w:div w:id="1986619284">
          <w:marLeft w:val="0"/>
          <w:marRight w:val="0"/>
          <w:marTop w:val="0"/>
          <w:marBottom w:val="0"/>
          <w:divBdr>
            <w:top w:val="none" w:sz="0" w:space="0" w:color="auto"/>
            <w:left w:val="none" w:sz="0" w:space="0" w:color="auto"/>
            <w:bottom w:val="none" w:sz="0" w:space="0" w:color="auto"/>
            <w:right w:val="none" w:sz="0" w:space="0" w:color="auto"/>
          </w:divBdr>
        </w:div>
      </w:divsChild>
    </w:div>
    <w:div w:id="1429039887">
      <w:bodyDiv w:val="1"/>
      <w:marLeft w:val="0"/>
      <w:marRight w:val="0"/>
      <w:marTop w:val="0"/>
      <w:marBottom w:val="0"/>
      <w:divBdr>
        <w:top w:val="none" w:sz="0" w:space="0" w:color="auto"/>
        <w:left w:val="none" w:sz="0" w:space="0" w:color="auto"/>
        <w:bottom w:val="none" w:sz="0" w:space="0" w:color="auto"/>
        <w:right w:val="none" w:sz="0" w:space="0" w:color="auto"/>
      </w:divBdr>
    </w:div>
    <w:div w:id="1579052187">
      <w:bodyDiv w:val="1"/>
      <w:marLeft w:val="0"/>
      <w:marRight w:val="0"/>
      <w:marTop w:val="0"/>
      <w:marBottom w:val="0"/>
      <w:divBdr>
        <w:top w:val="none" w:sz="0" w:space="0" w:color="auto"/>
        <w:left w:val="none" w:sz="0" w:space="0" w:color="auto"/>
        <w:bottom w:val="none" w:sz="0" w:space="0" w:color="auto"/>
        <w:right w:val="none" w:sz="0" w:space="0" w:color="auto"/>
      </w:divBdr>
    </w:div>
    <w:div w:id="1611743157">
      <w:bodyDiv w:val="1"/>
      <w:marLeft w:val="0"/>
      <w:marRight w:val="0"/>
      <w:marTop w:val="0"/>
      <w:marBottom w:val="0"/>
      <w:divBdr>
        <w:top w:val="none" w:sz="0" w:space="0" w:color="auto"/>
        <w:left w:val="none" w:sz="0" w:space="0" w:color="auto"/>
        <w:bottom w:val="none" w:sz="0" w:space="0" w:color="auto"/>
        <w:right w:val="none" w:sz="0" w:space="0" w:color="auto"/>
      </w:divBdr>
      <w:divsChild>
        <w:div w:id="1029643393">
          <w:marLeft w:val="0"/>
          <w:marRight w:val="0"/>
          <w:marTop w:val="0"/>
          <w:marBottom w:val="0"/>
          <w:divBdr>
            <w:top w:val="none" w:sz="0" w:space="0" w:color="auto"/>
            <w:left w:val="none" w:sz="0" w:space="0" w:color="auto"/>
            <w:bottom w:val="none" w:sz="0" w:space="0" w:color="auto"/>
            <w:right w:val="none" w:sz="0" w:space="0" w:color="auto"/>
          </w:divBdr>
        </w:div>
        <w:div w:id="382992753">
          <w:marLeft w:val="0"/>
          <w:marRight w:val="0"/>
          <w:marTop w:val="0"/>
          <w:marBottom w:val="0"/>
          <w:divBdr>
            <w:top w:val="none" w:sz="0" w:space="0" w:color="auto"/>
            <w:left w:val="none" w:sz="0" w:space="0" w:color="auto"/>
            <w:bottom w:val="none" w:sz="0" w:space="0" w:color="auto"/>
            <w:right w:val="none" w:sz="0" w:space="0" w:color="auto"/>
          </w:divBdr>
        </w:div>
        <w:div w:id="1419054674">
          <w:marLeft w:val="0"/>
          <w:marRight w:val="0"/>
          <w:marTop w:val="0"/>
          <w:marBottom w:val="0"/>
          <w:divBdr>
            <w:top w:val="none" w:sz="0" w:space="0" w:color="auto"/>
            <w:left w:val="none" w:sz="0" w:space="0" w:color="auto"/>
            <w:bottom w:val="none" w:sz="0" w:space="0" w:color="auto"/>
            <w:right w:val="none" w:sz="0" w:space="0" w:color="auto"/>
          </w:divBdr>
        </w:div>
        <w:div w:id="1633289040">
          <w:marLeft w:val="0"/>
          <w:marRight w:val="0"/>
          <w:marTop w:val="0"/>
          <w:marBottom w:val="0"/>
          <w:divBdr>
            <w:top w:val="none" w:sz="0" w:space="0" w:color="auto"/>
            <w:left w:val="none" w:sz="0" w:space="0" w:color="auto"/>
            <w:bottom w:val="none" w:sz="0" w:space="0" w:color="auto"/>
            <w:right w:val="none" w:sz="0" w:space="0" w:color="auto"/>
          </w:divBdr>
        </w:div>
        <w:div w:id="315652284">
          <w:marLeft w:val="0"/>
          <w:marRight w:val="0"/>
          <w:marTop w:val="0"/>
          <w:marBottom w:val="0"/>
          <w:divBdr>
            <w:top w:val="none" w:sz="0" w:space="0" w:color="auto"/>
            <w:left w:val="none" w:sz="0" w:space="0" w:color="auto"/>
            <w:bottom w:val="none" w:sz="0" w:space="0" w:color="auto"/>
            <w:right w:val="none" w:sz="0" w:space="0" w:color="auto"/>
          </w:divBdr>
        </w:div>
      </w:divsChild>
    </w:div>
    <w:div w:id="1669095748">
      <w:bodyDiv w:val="1"/>
      <w:marLeft w:val="0"/>
      <w:marRight w:val="0"/>
      <w:marTop w:val="0"/>
      <w:marBottom w:val="0"/>
      <w:divBdr>
        <w:top w:val="none" w:sz="0" w:space="0" w:color="auto"/>
        <w:left w:val="none" w:sz="0" w:space="0" w:color="auto"/>
        <w:bottom w:val="none" w:sz="0" w:space="0" w:color="auto"/>
        <w:right w:val="none" w:sz="0" w:space="0" w:color="auto"/>
      </w:divBdr>
    </w:div>
    <w:div w:id="1688092940">
      <w:bodyDiv w:val="1"/>
      <w:marLeft w:val="0"/>
      <w:marRight w:val="0"/>
      <w:marTop w:val="0"/>
      <w:marBottom w:val="0"/>
      <w:divBdr>
        <w:top w:val="none" w:sz="0" w:space="0" w:color="auto"/>
        <w:left w:val="none" w:sz="0" w:space="0" w:color="auto"/>
        <w:bottom w:val="none" w:sz="0" w:space="0" w:color="auto"/>
        <w:right w:val="none" w:sz="0" w:space="0" w:color="auto"/>
      </w:divBdr>
    </w:div>
    <w:div w:id="1825316188">
      <w:bodyDiv w:val="1"/>
      <w:marLeft w:val="0"/>
      <w:marRight w:val="0"/>
      <w:marTop w:val="0"/>
      <w:marBottom w:val="0"/>
      <w:divBdr>
        <w:top w:val="none" w:sz="0" w:space="0" w:color="auto"/>
        <w:left w:val="none" w:sz="0" w:space="0" w:color="auto"/>
        <w:bottom w:val="none" w:sz="0" w:space="0" w:color="auto"/>
        <w:right w:val="none" w:sz="0" w:space="0" w:color="auto"/>
      </w:divBdr>
    </w:div>
    <w:div w:id="1842155106">
      <w:bodyDiv w:val="1"/>
      <w:marLeft w:val="0"/>
      <w:marRight w:val="0"/>
      <w:marTop w:val="0"/>
      <w:marBottom w:val="0"/>
      <w:divBdr>
        <w:top w:val="none" w:sz="0" w:space="0" w:color="auto"/>
        <w:left w:val="none" w:sz="0" w:space="0" w:color="auto"/>
        <w:bottom w:val="none" w:sz="0" w:space="0" w:color="auto"/>
        <w:right w:val="none" w:sz="0" w:space="0" w:color="auto"/>
      </w:divBdr>
      <w:divsChild>
        <w:div w:id="1149640187">
          <w:marLeft w:val="0"/>
          <w:marRight w:val="0"/>
          <w:marTop w:val="0"/>
          <w:marBottom w:val="0"/>
          <w:divBdr>
            <w:top w:val="none" w:sz="0" w:space="0" w:color="auto"/>
            <w:left w:val="none" w:sz="0" w:space="0" w:color="auto"/>
            <w:bottom w:val="none" w:sz="0" w:space="0" w:color="auto"/>
            <w:right w:val="none" w:sz="0" w:space="0" w:color="auto"/>
          </w:divBdr>
        </w:div>
        <w:div w:id="652493838">
          <w:marLeft w:val="0"/>
          <w:marRight w:val="0"/>
          <w:marTop w:val="0"/>
          <w:marBottom w:val="0"/>
          <w:divBdr>
            <w:top w:val="none" w:sz="0" w:space="0" w:color="auto"/>
            <w:left w:val="none" w:sz="0" w:space="0" w:color="auto"/>
            <w:bottom w:val="none" w:sz="0" w:space="0" w:color="auto"/>
            <w:right w:val="none" w:sz="0" w:space="0" w:color="auto"/>
          </w:divBdr>
        </w:div>
        <w:div w:id="1542942561">
          <w:marLeft w:val="0"/>
          <w:marRight w:val="0"/>
          <w:marTop w:val="0"/>
          <w:marBottom w:val="0"/>
          <w:divBdr>
            <w:top w:val="none" w:sz="0" w:space="0" w:color="auto"/>
            <w:left w:val="none" w:sz="0" w:space="0" w:color="auto"/>
            <w:bottom w:val="none" w:sz="0" w:space="0" w:color="auto"/>
            <w:right w:val="none" w:sz="0" w:space="0" w:color="auto"/>
          </w:divBdr>
        </w:div>
        <w:div w:id="328754207">
          <w:marLeft w:val="0"/>
          <w:marRight w:val="0"/>
          <w:marTop w:val="0"/>
          <w:marBottom w:val="0"/>
          <w:divBdr>
            <w:top w:val="none" w:sz="0" w:space="0" w:color="auto"/>
            <w:left w:val="none" w:sz="0" w:space="0" w:color="auto"/>
            <w:bottom w:val="none" w:sz="0" w:space="0" w:color="auto"/>
            <w:right w:val="none" w:sz="0" w:space="0" w:color="auto"/>
          </w:divBdr>
        </w:div>
        <w:div w:id="642123179">
          <w:marLeft w:val="0"/>
          <w:marRight w:val="0"/>
          <w:marTop w:val="0"/>
          <w:marBottom w:val="0"/>
          <w:divBdr>
            <w:top w:val="none" w:sz="0" w:space="0" w:color="auto"/>
            <w:left w:val="none" w:sz="0" w:space="0" w:color="auto"/>
            <w:bottom w:val="none" w:sz="0" w:space="0" w:color="auto"/>
            <w:right w:val="none" w:sz="0" w:space="0" w:color="auto"/>
          </w:divBdr>
        </w:div>
      </w:divsChild>
    </w:div>
    <w:div w:id="1902255373">
      <w:bodyDiv w:val="1"/>
      <w:marLeft w:val="0"/>
      <w:marRight w:val="0"/>
      <w:marTop w:val="0"/>
      <w:marBottom w:val="0"/>
      <w:divBdr>
        <w:top w:val="none" w:sz="0" w:space="0" w:color="auto"/>
        <w:left w:val="none" w:sz="0" w:space="0" w:color="auto"/>
        <w:bottom w:val="none" w:sz="0" w:space="0" w:color="auto"/>
        <w:right w:val="none" w:sz="0" w:space="0" w:color="auto"/>
      </w:divBdr>
      <w:divsChild>
        <w:div w:id="377780492">
          <w:marLeft w:val="0"/>
          <w:marRight w:val="0"/>
          <w:marTop w:val="0"/>
          <w:marBottom w:val="0"/>
          <w:divBdr>
            <w:top w:val="none" w:sz="0" w:space="0" w:color="auto"/>
            <w:left w:val="none" w:sz="0" w:space="0" w:color="auto"/>
            <w:bottom w:val="none" w:sz="0" w:space="0" w:color="auto"/>
            <w:right w:val="none" w:sz="0" w:space="0" w:color="auto"/>
          </w:divBdr>
        </w:div>
        <w:div w:id="1618827792">
          <w:marLeft w:val="0"/>
          <w:marRight w:val="0"/>
          <w:marTop w:val="0"/>
          <w:marBottom w:val="0"/>
          <w:divBdr>
            <w:top w:val="none" w:sz="0" w:space="0" w:color="auto"/>
            <w:left w:val="none" w:sz="0" w:space="0" w:color="auto"/>
            <w:bottom w:val="none" w:sz="0" w:space="0" w:color="auto"/>
            <w:right w:val="none" w:sz="0" w:space="0" w:color="auto"/>
          </w:divBdr>
        </w:div>
        <w:div w:id="1302228739">
          <w:marLeft w:val="0"/>
          <w:marRight w:val="0"/>
          <w:marTop w:val="0"/>
          <w:marBottom w:val="0"/>
          <w:divBdr>
            <w:top w:val="none" w:sz="0" w:space="0" w:color="auto"/>
            <w:left w:val="none" w:sz="0" w:space="0" w:color="auto"/>
            <w:bottom w:val="none" w:sz="0" w:space="0" w:color="auto"/>
            <w:right w:val="none" w:sz="0" w:space="0" w:color="auto"/>
          </w:divBdr>
        </w:div>
        <w:div w:id="1852407140">
          <w:marLeft w:val="0"/>
          <w:marRight w:val="0"/>
          <w:marTop w:val="0"/>
          <w:marBottom w:val="0"/>
          <w:divBdr>
            <w:top w:val="none" w:sz="0" w:space="0" w:color="auto"/>
            <w:left w:val="none" w:sz="0" w:space="0" w:color="auto"/>
            <w:bottom w:val="none" w:sz="0" w:space="0" w:color="auto"/>
            <w:right w:val="none" w:sz="0" w:space="0" w:color="auto"/>
          </w:divBdr>
        </w:div>
        <w:div w:id="79370325">
          <w:marLeft w:val="0"/>
          <w:marRight w:val="0"/>
          <w:marTop w:val="0"/>
          <w:marBottom w:val="0"/>
          <w:divBdr>
            <w:top w:val="none" w:sz="0" w:space="0" w:color="auto"/>
            <w:left w:val="none" w:sz="0" w:space="0" w:color="auto"/>
            <w:bottom w:val="none" w:sz="0" w:space="0" w:color="auto"/>
            <w:right w:val="none" w:sz="0" w:space="0" w:color="auto"/>
          </w:divBdr>
        </w:div>
      </w:divsChild>
    </w:div>
    <w:div w:id="2018269148">
      <w:bodyDiv w:val="1"/>
      <w:marLeft w:val="0"/>
      <w:marRight w:val="0"/>
      <w:marTop w:val="0"/>
      <w:marBottom w:val="0"/>
      <w:divBdr>
        <w:top w:val="none" w:sz="0" w:space="0" w:color="auto"/>
        <w:left w:val="none" w:sz="0" w:space="0" w:color="auto"/>
        <w:bottom w:val="none" w:sz="0" w:space="0" w:color="auto"/>
        <w:right w:val="none" w:sz="0" w:space="0" w:color="auto"/>
      </w:divBdr>
    </w:div>
    <w:div w:id="212534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sarah@nuclearblast.co.uk" TargetMode="External"/><Relationship Id="rId3" Type="http://schemas.openxmlformats.org/officeDocument/2006/relationships/hyperlink" Target="mailto:john@riotact.com.au" TargetMode="External"/><Relationship Id="rId7" Type="http://schemas.openxmlformats.org/officeDocument/2006/relationships/hyperlink" Target="mailto:bussmann@triadacommunication.se" TargetMode="External"/><Relationship Id="rId2" Type="http://schemas.openxmlformats.org/officeDocument/2006/relationships/hyperlink" Target="mailto:john@riotact.com.au" TargetMode="External"/><Relationship Id="rId1" Type="http://schemas.openxmlformats.org/officeDocument/2006/relationships/hyperlink" Target="mailto:markus.jakob@nuclearblast.de" TargetMode="External"/><Relationship Id="rId6" Type="http://schemas.openxmlformats.org/officeDocument/2006/relationships/hyperlink" Target="mailto:valerie@jmtconsulting.fr" TargetMode="External"/><Relationship Id="rId5" Type="http://schemas.openxmlformats.org/officeDocument/2006/relationships/hyperlink" Target="mailto:silke@nuclearblast.de" TargetMode="External"/><Relationship Id="rId4" Type="http://schemas.openxmlformats.org/officeDocument/2006/relationships/hyperlink" Target="mailto:maurice@nuclearblast.de" TargetMode="External"/><Relationship Id="rId9" Type="http://schemas.openxmlformats.org/officeDocument/2006/relationships/hyperlink" Target="mailto:Malgorzata.Olczyk@warnermusic.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784A51F0C0124D9D6BE6D4D32A190F" ma:contentTypeVersion="" ma:contentTypeDescription="Ein neues Dokument erstellen." ma:contentTypeScope="" ma:versionID="9e5aaf3a3ea395896772f9297d606e7f">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F2323F-8854-4295-B19C-6FB1F6E46324}"/>
</file>

<file path=customXml/itemProps2.xml><?xml version="1.0" encoding="utf-8"?>
<ds:datastoreItem xmlns:ds="http://schemas.openxmlformats.org/officeDocument/2006/customXml" ds:itemID="{C33D452D-9068-4511-8F77-95ED32E79AE1}"/>
</file>

<file path=customXml/itemProps3.xml><?xml version="1.0" encoding="utf-8"?>
<ds:datastoreItem xmlns:ds="http://schemas.openxmlformats.org/officeDocument/2006/customXml" ds:itemID="{4E54C909-0899-43C5-A611-93A1D6CDF480}"/>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7690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Nuclear Blast</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Vorname Nachname</dc:creator>
  <cp:lastModifiedBy>Katharina Pfeiffer</cp:lastModifiedBy>
  <cp:revision>21</cp:revision>
  <cp:lastPrinted>2014-11-24T12:14:00Z</cp:lastPrinted>
  <dcterms:created xsi:type="dcterms:W3CDTF">2014-11-20T09:25:00Z</dcterms:created>
  <dcterms:modified xsi:type="dcterms:W3CDTF">2014-11-24T13:40:00Z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0x010100ED784A51F0C0124D9D6BE6D4D32A190F</vt:lpwstr>
  </property>
</Properties>
</file>